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730E6" w14:textId="77777777" w:rsidR="00EB000C" w:rsidRDefault="00EB000C" w:rsidP="00EB000C">
      <w:pPr>
        <w:spacing w:line="1" w:lineRule="exact"/>
      </w:pPr>
    </w:p>
    <w:tbl>
      <w:tblPr>
        <w:tblpPr w:leftFromText="180" w:rightFromText="180" w:vertAnchor="page" w:horzAnchor="margin" w:tblpXSpec="center" w:tblpY="75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507"/>
      </w:tblGrid>
      <w:tr w:rsidR="00E614F3" w:rsidRPr="00BE2B4D" w14:paraId="6F236845" w14:textId="77777777" w:rsidTr="00E614F3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8983" w14:textId="77777777" w:rsidR="00E614F3" w:rsidRPr="00BE2B4D" w:rsidRDefault="00E614F3" w:rsidP="00E614F3">
            <w:pPr>
              <w:autoSpaceDE w:val="0"/>
              <w:autoSpaceDN w:val="0"/>
              <w:adjustRightInd w:val="0"/>
              <w:ind w:hanging="255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471E7228" wp14:editId="760E509B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30FE" w14:textId="77777777" w:rsidR="00E614F3" w:rsidRPr="00BE2B4D" w:rsidRDefault="00E614F3" w:rsidP="00E614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E614F3" w:rsidRPr="00BE2B4D" w14:paraId="3185BC5C" w14:textId="77777777" w:rsidTr="00E614F3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23C4" w14:textId="77777777" w:rsidR="00E614F3" w:rsidRPr="00BE2B4D" w:rsidRDefault="00E614F3" w:rsidP="00E614F3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E40D" w14:textId="77777777" w:rsidR="00E614F3" w:rsidRPr="00BE2B4D" w:rsidRDefault="00E614F3" w:rsidP="00E614F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E614F3" w:rsidRPr="00BE2B4D" w14:paraId="118219A4" w14:textId="77777777" w:rsidTr="00E614F3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F600" w14:textId="77777777" w:rsidR="00E614F3" w:rsidRPr="00BE2B4D" w:rsidRDefault="00E614F3" w:rsidP="00E614F3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635F" w14:textId="77777777" w:rsidR="00E614F3" w:rsidRPr="00BE2B4D" w:rsidRDefault="00E614F3" w:rsidP="00E614F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«Чеченский государственный педагогический колледж»</w:t>
            </w:r>
          </w:p>
        </w:tc>
      </w:tr>
    </w:tbl>
    <w:p w14:paraId="42ABA90B" w14:textId="77777777" w:rsidR="00EB000C" w:rsidRPr="00EB000C" w:rsidRDefault="00EB000C" w:rsidP="00EB000C"/>
    <w:p w14:paraId="42FE6A4D" w14:textId="77777777" w:rsidR="00BE2B4D" w:rsidRPr="00BE2B4D" w:rsidRDefault="00BE2B4D" w:rsidP="00BE2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3540F326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7BCD738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061076" w:rsidRPr="00061076" w14:paraId="2BB52370" w14:textId="77777777" w:rsidTr="004A5681">
        <w:tc>
          <w:tcPr>
            <w:tcW w:w="4800" w:type="dxa"/>
          </w:tcPr>
          <w:p w14:paraId="3F89FCD4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утверждЕНА</w:t>
            </w:r>
          </w:p>
        </w:tc>
      </w:tr>
      <w:tr w:rsidR="00061076" w:rsidRPr="00061076" w14:paraId="0A3025CF" w14:textId="77777777" w:rsidTr="004A5681">
        <w:tc>
          <w:tcPr>
            <w:tcW w:w="4800" w:type="dxa"/>
          </w:tcPr>
          <w:p w14:paraId="5F1D5208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приказом директора</w:t>
            </w:r>
          </w:p>
          <w:p w14:paraId="02E0EEA7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гбпоу «Чгпк»</w:t>
            </w:r>
          </w:p>
        </w:tc>
      </w:tr>
      <w:tr w:rsidR="00061076" w:rsidRPr="00061076" w14:paraId="5588F4C6" w14:textId="77777777" w:rsidTr="004A5681">
        <w:tc>
          <w:tcPr>
            <w:tcW w:w="4800" w:type="dxa"/>
          </w:tcPr>
          <w:p w14:paraId="74271EF6" w14:textId="28C582F9" w:rsidR="00061076" w:rsidRPr="00061076" w:rsidRDefault="007943FF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№ 50</w:t>
            </w:r>
            <w:r w:rsidR="00061076"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-</w:t>
            </w:r>
            <w:r w:rsidR="00061076"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од</w:t>
            </w:r>
            <w:r w:rsidR="00061076"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 xml:space="preserve"> </w:t>
            </w:r>
            <w:r w:rsidR="00061076"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 xml:space="preserve">от </w:t>
            </w:r>
            <w:r w:rsidR="00061076"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26.04.202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4</w:t>
            </w:r>
            <w:r w:rsidR="00061076"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 xml:space="preserve"> </w:t>
            </w:r>
            <w:r w:rsidR="00061076"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г.</w:t>
            </w:r>
          </w:p>
          <w:p w14:paraId="1BDBAD02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 w:bidi="ar-SA"/>
              </w:rPr>
              <w:t xml:space="preserve">             </w:t>
            </w:r>
          </w:p>
        </w:tc>
      </w:tr>
    </w:tbl>
    <w:p w14:paraId="42992DB9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31AD767F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66A7C37F" w14:textId="77777777" w:rsidR="00BE2B4D" w:rsidRPr="00BE2B4D" w:rsidRDefault="00BE2B4D" w:rsidP="00BE2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bidi="ar-SA"/>
        </w:rPr>
      </w:pPr>
    </w:p>
    <w:p w14:paraId="4D03C56A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14D2A25" w14:textId="77777777" w:rsidR="00BE2B4D" w:rsidRPr="00BE2B4D" w:rsidRDefault="00BE2B4D" w:rsidP="005704D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58569034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BE6EEAA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355EA615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B16418F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E2B4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ОСНОВНАЯ ОБРАЗОВАТЕЛЬНАЯ ПРОГРАММА </w:t>
      </w:r>
    </w:p>
    <w:p w14:paraId="6FDDBAD3" w14:textId="3F61AF3E" w:rsidR="00BE2B4D" w:rsidRDefault="00BE2B4D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>СРЕДНЕГО ПРОФЕССИОНАЛЬНОГО ОБРАЗОВАНИЯ</w:t>
      </w:r>
    </w:p>
    <w:p w14:paraId="218CA5D5" w14:textId="2E7A54A1" w:rsidR="00061076" w:rsidRPr="00BE2B4D" w:rsidRDefault="00061076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>ПО СПЕЦИАЛЬНОСТИ</w:t>
      </w:r>
    </w:p>
    <w:p w14:paraId="2855337B" w14:textId="17ED1765" w:rsidR="00BE2B4D" w:rsidRPr="00061076" w:rsidRDefault="00061076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 w:rsidRPr="00061076"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 xml:space="preserve">44.02.05 КОРРЕКЦИОННАЯ ПЕДАГОГИКА В НАЧАЛЬНОМ ОБРАЗОВАНИИ </w:t>
      </w:r>
    </w:p>
    <w:p w14:paraId="50D57C34" w14:textId="77777777" w:rsidR="00061076" w:rsidRDefault="00061076" w:rsidP="0006107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</w:p>
    <w:p w14:paraId="33D4D1BD" w14:textId="53D2849F" w:rsidR="00BE2B4D" w:rsidRPr="00BE2B4D" w:rsidRDefault="00BE2B4D" w:rsidP="0006107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>РАБОЧАЯ ПРОГРАММА</w:t>
      </w:r>
      <w:r w:rsidR="004D184D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 xml:space="preserve"> УЧЕБНОЙ ДИСЦИПЛИНЫ</w:t>
      </w:r>
    </w:p>
    <w:p w14:paraId="067F12C2" w14:textId="1533F7B0" w:rsidR="00BE2B4D" w:rsidRPr="00BE2B4D" w:rsidRDefault="00061076" w:rsidP="00061076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line="360" w:lineRule="auto"/>
        <w:ind w:right="57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BE2B4D" w:rsidRP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ОП.0</w:t>
      </w:r>
      <w:r w:rsid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</w:t>
      </w:r>
      <w:r w:rsidR="00497D8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  <w:r w:rsid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ПСИХОЛОГИЯ</w:t>
      </w:r>
    </w:p>
    <w:p w14:paraId="53FF60CF" w14:textId="77777777" w:rsidR="00BE2B4D" w:rsidRPr="00BE2B4D" w:rsidRDefault="00BE2B4D" w:rsidP="00BE2B4D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color w:val="auto"/>
          <w:lang w:bidi="ar-SA"/>
        </w:rPr>
      </w:pPr>
    </w:p>
    <w:p w14:paraId="0731D838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E4088DB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2CCEE8FD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8CD0AED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D28F7D9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77B8F9D3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E550420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6E8BE576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7EED5A9" w14:textId="77777777" w:rsid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7087562F" w14:textId="380CABB7" w:rsid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592467CA" w14:textId="758C54AB" w:rsidR="0094758F" w:rsidRDefault="0094758F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13024635" w14:textId="1B80EC5B" w:rsid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72A8C49B" w14:textId="33488AE4" w:rsidR="00F83454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010508DA" w14:textId="00C5FC8C" w:rsidR="00F83454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46764A12" w14:textId="77777777" w:rsidR="00F83454" w:rsidRPr="00BE2B4D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594C1FEA" w14:textId="77777777" w:rsidR="00BE2B4D" w:rsidRPr="00BE2B4D" w:rsidRDefault="00BE2B4D" w:rsidP="00BE2B4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0D511D75" w14:textId="2FBB05C1" w:rsidR="00BE2B4D" w:rsidRPr="00BE2B4D" w:rsidRDefault="00BE2B4D" w:rsidP="00BE2B4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Грозный</w:t>
      </w:r>
      <w:r w:rsidR="007943F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- 2024</w:t>
      </w:r>
    </w:p>
    <w:p w14:paraId="26E87EE3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40589D7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06EDEA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tbl>
      <w:tblPr>
        <w:tblW w:w="9645" w:type="dxa"/>
        <w:tblInd w:w="-431" w:type="dxa"/>
        <w:tblLook w:val="04A0" w:firstRow="1" w:lastRow="0" w:firstColumn="1" w:lastColumn="0" w:noHBand="0" w:noVBand="1"/>
      </w:tblPr>
      <w:tblGrid>
        <w:gridCol w:w="4967"/>
        <w:gridCol w:w="4678"/>
      </w:tblGrid>
      <w:tr w:rsidR="004A5681" w:rsidRPr="004A5681" w14:paraId="356DDBC2" w14:textId="77777777" w:rsidTr="004A5681">
        <w:trPr>
          <w:trHeight w:val="4395"/>
        </w:trPr>
        <w:tc>
          <w:tcPr>
            <w:tcW w:w="4967" w:type="dxa"/>
            <w:shd w:val="clear" w:color="auto" w:fill="auto"/>
          </w:tcPr>
          <w:p w14:paraId="54B61B5C" w14:textId="77777777" w:rsidR="004A5681" w:rsidRPr="004A5681" w:rsidRDefault="004A5681" w:rsidP="004A5681">
            <w:pPr>
              <w:widowControl/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spacing w:val="-2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spacing w:val="-2"/>
                <w:lang w:bidi="ar-SA"/>
              </w:rPr>
              <w:t xml:space="preserve">Рабочая программа рассмотрена и одобрена </w:t>
            </w:r>
          </w:p>
          <w:p w14:paraId="69446DC3" w14:textId="77777777" w:rsidR="004A5681" w:rsidRPr="004A5681" w:rsidRDefault="004A5681" w:rsidP="004A5681">
            <w:pPr>
              <w:widowControl/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lang w:bidi="ar-SA"/>
              </w:rPr>
              <w:t>ПЦК «</w:t>
            </w: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Общепрофессиональные дисциплины»</w:t>
            </w:r>
          </w:p>
          <w:p w14:paraId="0133CDC7" w14:textId="40C5A75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Протокол № 9 </w:t>
            </w:r>
            <w:r w:rsidRPr="004A5681">
              <w:rPr>
                <w:rFonts w:ascii="Times New Roman" w:eastAsia="Times New Roman" w:hAnsi="Times New Roman" w:cs="Times New Roman"/>
                <w:color w:val="auto"/>
                <w:spacing w:val="-2"/>
                <w:lang w:bidi="ar-SA"/>
              </w:rPr>
              <w:t>от 25.04.</w:t>
            </w: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</w:t>
            </w:r>
            <w:r w:rsidR="007943F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4A5681">
              <w:rPr>
                <w:rFonts w:ascii="Times New Roman" w:eastAsia="Times New Roman" w:hAnsi="Times New Roman" w:cs="Times New Roman"/>
                <w:lang w:bidi="ar-SA"/>
              </w:rPr>
              <w:t>г.</w:t>
            </w:r>
          </w:p>
          <w:p w14:paraId="3B69E90A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Председатель ПЦК </w:t>
            </w:r>
            <w:proofErr w:type="spellStart"/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Эдилсултанова</w:t>
            </w:r>
            <w:proofErr w:type="spellEnd"/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М.А.</w:t>
            </w:r>
          </w:p>
          <w:p w14:paraId="691E02BE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F5C1DB9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678" w:type="dxa"/>
            <w:shd w:val="clear" w:color="auto" w:fill="auto"/>
          </w:tcPr>
          <w:p w14:paraId="3CAD3F4A" w14:textId="090BCDA1" w:rsidR="007943FF" w:rsidRDefault="007C2482" w:rsidP="007C248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C2482">
              <w:rPr>
                <w:rFonts w:ascii="Times New Roman" w:eastAsia="Calibri" w:hAnsi="Times New Roman" w:cs="Times New Roman"/>
                <w:lang w:bidi="ar-SA"/>
              </w:rPr>
              <w:t xml:space="preserve"> </w:t>
            </w:r>
            <w:r w:rsidRPr="007C2482">
              <w:rPr>
                <w:rFonts w:ascii="Times New Roman" w:hAnsi="Times New Roman" w:cs="Times New Roman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7C2482">
              <w:rPr>
                <w:rFonts w:ascii="Times New Roman" w:hAnsi="Times New Roman" w:cs="Times New Roman"/>
                <w:bCs/>
                <w:lang w:eastAsia="en-US"/>
              </w:rPr>
              <w:t xml:space="preserve">   </w:t>
            </w:r>
            <w:r w:rsidRPr="007C2482">
              <w:rPr>
                <w:rFonts w:ascii="Times New Roman" w:hAnsi="Times New Roman" w:cs="Times New Roman"/>
                <w:lang w:eastAsia="en-US"/>
              </w:rPr>
              <w:t xml:space="preserve">44.02.05 Коррекционная педагогика в начальном образовании, утвержденного приказом Министерства образования и науки Российской Федерации от </w:t>
            </w:r>
            <w:r w:rsidRPr="007C2482">
              <w:rPr>
                <w:rFonts w:ascii="Times New Roman" w:hAnsi="Times New Roman" w:cs="Times New Roman"/>
                <w:bCs/>
                <w:lang w:eastAsia="en-US"/>
              </w:rPr>
              <w:t>1</w:t>
            </w:r>
            <w:r w:rsidR="007943FF">
              <w:rPr>
                <w:rFonts w:ascii="Times New Roman" w:hAnsi="Times New Roman" w:cs="Times New Roman"/>
                <w:bCs/>
                <w:lang w:eastAsia="en-US"/>
              </w:rPr>
              <w:t>3.03.20</w:t>
            </w:r>
            <w:r w:rsidR="000E3F0E">
              <w:rPr>
                <w:rFonts w:ascii="Times New Roman" w:hAnsi="Times New Roman" w:cs="Times New Roman"/>
                <w:bCs/>
                <w:lang w:eastAsia="en-US"/>
              </w:rPr>
              <w:t>18</w:t>
            </w:r>
            <w:r w:rsidRPr="007C2482">
              <w:rPr>
                <w:rFonts w:ascii="Times New Roman" w:hAnsi="Times New Roman" w:cs="Times New Roman"/>
                <w:bCs/>
                <w:lang w:eastAsia="en-US"/>
              </w:rPr>
              <w:t xml:space="preserve"> г. </w:t>
            </w:r>
          </w:p>
          <w:p w14:paraId="5A99942F" w14:textId="493327BF" w:rsidR="007C2482" w:rsidRPr="007C2482" w:rsidRDefault="007C2482" w:rsidP="007C2482">
            <w:pPr>
              <w:jc w:val="both"/>
              <w:rPr>
                <w:rFonts w:ascii="Times New Roman" w:hAnsi="Times New Roman" w:cs="Times New Roman"/>
              </w:rPr>
            </w:pPr>
            <w:r w:rsidRPr="007C2482">
              <w:rPr>
                <w:rFonts w:ascii="Times New Roman" w:hAnsi="Times New Roman" w:cs="Times New Roman"/>
                <w:bCs/>
                <w:lang w:eastAsia="en-US"/>
              </w:rPr>
              <w:t xml:space="preserve">№ </w:t>
            </w:r>
            <w:r w:rsidR="007943FF">
              <w:rPr>
                <w:rFonts w:ascii="Times New Roman" w:hAnsi="Times New Roman" w:cs="Times New Roman"/>
                <w:bCs/>
                <w:lang w:eastAsia="en-US"/>
              </w:rPr>
              <w:t xml:space="preserve">183 (ред. 11.03.2023) </w:t>
            </w:r>
          </w:p>
          <w:p w14:paraId="605FE0CA" w14:textId="2FEC8793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  <w:lang w:bidi="ar-SA"/>
              </w:rPr>
            </w:pPr>
          </w:p>
          <w:p w14:paraId="593FA18A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eastAsia="Calibri" w:hAnsi="Times New Roman" w:cs="Times New Roman"/>
                <w:lang w:bidi="ar-SA"/>
              </w:rPr>
            </w:pPr>
          </w:p>
          <w:p w14:paraId="79250425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СОГЛАСОВАНА</w:t>
            </w:r>
          </w:p>
          <w:p w14:paraId="1C1CF78E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Заместитель директора по УР</w:t>
            </w:r>
          </w:p>
          <w:p w14:paraId="40BF4A1B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color w:val="auto"/>
                <w:lang w:bidi="ar-SA"/>
              </w:rPr>
              <w:t>Я.М. Басаев</w:t>
            </w:r>
          </w:p>
          <w:p w14:paraId="058AB5D2" w14:textId="2DDD4421" w:rsidR="004A5681" w:rsidRPr="004A5681" w:rsidRDefault="004A5681" w:rsidP="007943F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25.04.202</w:t>
            </w:r>
            <w:r w:rsidR="007943FF">
              <w:rPr>
                <w:rFonts w:ascii="Times New Roman" w:eastAsia="Calibri" w:hAnsi="Times New Roman" w:cs="Times New Roman"/>
                <w:lang w:bidi="ar-SA"/>
              </w:rPr>
              <w:t>4</w:t>
            </w:r>
            <w:r w:rsidRPr="004A5681">
              <w:rPr>
                <w:rFonts w:ascii="Times New Roman" w:eastAsia="Calibri" w:hAnsi="Times New Roman" w:cs="Times New Roman"/>
                <w:lang w:bidi="ar-SA"/>
              </w:rPr>
              <w:t xml:space="preserve"> г.</w:t>
            </w:r>
          </w:p>
        </w:tc>
      </w:tr>
    </w:tbl>
    <w:p w14:paraId="786145C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6BF90BB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3E2025E2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7E6CB72" w14:textId="3A839430" w:rsidR="004A5681" w:rsidRPr="00007EC8" w:rsidRDefault="004A5681" w:rsidP="007C248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Calibri" w:hAnsi="Times New Roman" w:cs="Times New Roman"/>
          <w:lang w:bidi="ar-SA"/>
        </w:rPr>
        <w:t xml:space="preserve"> </w:t>
      </w:r>
      <w:r w:rsidRPr="00007EC8">
        <w:rPr>
          <w:rFonts w:ascii="Times New Roman" w:eastAsia="Times New Roman" w:hAnsi="Times New Roman" w:cs="Times New Roman"/>
        </w:rPr>
        <w:t xml:space="preserve">Рабочая программа </w:t>
      </w:r>
      <w:r>
        <w:rPr>
          <w:rFonts w:ascii="Times New Roman" w:eastAsia="Times New Roman" w:hAnsi="Times New Roman" w:cs="Times New Roman"/>
          <w:spacing w:val="-3"/>
        </w:rPr>
        <w:t>учебной дисциплины ОП.02. П</w:t>
      </w:r>
      <w:r w:rsidRPr="00007EC8">
        <w:rPr>
          <w:rFonts w:ascii="Times New Roman" w:eastAsia="Times New Roman" w:hAnsi="Times New Roman" w:cs="Times New Roman"/>
          <w:spacing w:val="-3"/>
        </w:rPr>
        <w:t xml:space="preserve">сихологии </w:t>
      </w:r>
      <w:r w:rsidRPr="00007EC8">
        <w:rPr>
          <w:rFonts w:ascii="Times New Roman" w:eastAsia="Calibri" w:hAnsi="Times New Roman" w:cs="Times New Roman"/>
        </w:rPr>
        <w:t>разработана на основе Федерального государственного образовательного стандарта (ФГОС) среднего профессионального образования (СПО) для</w:t>
      </w:r>
      <w:r w:rsidRPr="00007EC8">
        <w:rPr>
          <w:rFonts w:ascii="Times New Roman" w:eastAsia="Times New Roman" w:hAnsi="Times New Roman" w:cs="Times New Roman"/>
          <w:iCs/>
        </w:rPr>
        <w:t xml:space="preserve"> специальности </w:t>
      </w:r>
      <w:r>
        <w:rPr>
          <w:rFonts w:ascii="Times New Roman" w:eastAsia="Times New Roman" w:hAnsi="Times New Roman" w:cs="Times New Roman"/>
          <w:bCs/>
          <w:spacing w:val="-2"/>
        </w:rPr>
        <w:t xml:space="preserve"> </w:t>
      </w:r>
      <w:r w:rsidR="007C2482" w:rsidRPr="007C2482">
        <w:rPr>
          <w:rFonts w:ascii="Times New Roman" w:hAnsi="Times New Roman" w:cs="Times New Roman"/>
          <w:bCs/>
          <w:lang w:eastAsia="en-US"/>
        </w:rPr>
        <w:t xml:space="preserve"> </w:t>
      </w:r>
      <w:r w:rsidR="007C2482" w:rsidRPr="007C2482">
        <w:rPr>
          <w:rFonts w:ascii="Times New Roman" w:hAnsi="Times New Roman" w:cs="Times New Roman"/>
          <w:lang w:eastAsia="en-US"/>
        </w:rPr>
        <w:t>44.02.05 Коррекционная пед</w:t>
      </w:r>
      <w:r w:rsidR="007C2482">
        <w:rPr>
          <w:rFonts w:ascii="Times New Roman" w:hAnsi="Times New Roman" w:cs="Times New Roman"/>
          <w:lang w:eastAsia="en-US"/>
        </w:rPr>
        <w:t>агогика в начальном образовании</w:t>
      </w:r>
    </w:p>
    <w:p w14:paraId="7C17A45C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spacing w:val="-2"/>
        </w:rPr>
      </w:pPr>
    </w:p>
    <w:p w14:paraId="3209565B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  <w:r w:rsidRPr="00007EC8">
        <w:rPr>
          <w:rFonts w:ascii="Times New Roman" w:eastAsia="Calibri" w:hAnsi="Times New Roman" w:cs="Times New Roman"/>
        </w:rPr>
        <w:t>Организация-разработчик</w:t>
      </w:r>
      <w:r w:rsidRPr="00007EC8">
        <w:rPr>
          <w:rFonts w:ascii="Times New Roman" w:eastAsia="Calibri" w:hAnsi="Times New Roman" w:cs="Times New Roman"/>
          <w:b/>
        </w:rPr>
        <w:t>:</w:t>
      </w:r>
      <w:r w:rsidRPr="00007EC8">
        <w:rPr>
          <w:rFonts w:ascii="Times New Roman" w:eastAsia="Calibri" w:hAnsi="Times New Roman" w:cs="Times New Roman"/>
        </w:rPr>
        <w:t xml:space="preserve"> ГБПОУ «Чеченский государственный педагогический колледж»</w:t>
      </w:r>
    </w:p>
    <w:p w14:paraId="2B42C17E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</w:p>
    <w:p w14:paraId="3B05CFD9" w14:textId="45957BFB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007EC8">
        <w:rPr>
          <w:rFonts w:ascii="Times New Roman" w:eastAsia="Times New Roman" w:hAnsi="Times New Roman" w:cs="Times New Roman"/>
        </w:rPr>
        <w:t xml:space="preserve">Разработчик: преподаватель ГБПОУ </w:t>
      </w:r>
      <w:r w:rsidRPr="00007EC8">
        <w:rPr>
          <w:rFonts w:ascii="Times New Roman" w:eastAsia="Calibri" w:hAnsi="Times New Roman" w:cs="Times New Roman"/>
          <w:caps/>
        </w:rPr>
        <w:t>«ЧГПК»</w:t>
      </w:r>
      <w:r w:rsidRPr="00007EC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007EC8">
        <w:rPr>
          <w:rFonts w:ascii="Times New Roman" w:eastAsia="Times New Roman" w:hAnsi="Times New Roman" w:cs="Times New Roman"/>
        </w:rPr>
        <w:t xml:space="preserve"> </w:t>
      </w:r>
    </w:p>
    <w:p w14:paraId="69037FD6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464C23F0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720B76F1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CDEE3B4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4DD23673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147FAD40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01263111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5C5D818C" w14:textId="25D7C455" w:rsidR="00BE2B4D" w:rsidRPr="00BE2B4D" w:rsidRDefault="00BE2B4D" w:rsidP="005704D1">
      <w:pPr>
        <w:shd w:val="clear" w:color="auto" w:fill="FFFFFF"/>
        <w:autoSpaceDE w:val="0"/>
        <w:autoSpaceDN w:val="0"/>
        <w:adjustRightInd w:val="0"/>
        <w:spacing w:before="259"/>
        <w:ind w:left="-142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  <w:sectPr w:rsidR="00BE2B4D" w:rsidRPr="00BE2B4D" w:rsidSect="00590B3A">
          <w:footerReference w:type="default" r:id="rId9"/>
          <w:footerReference w:type="first" r:id="rId10"/>
          <w:pgSz w:w="11899" w:h="16838"/>
          <w:pgMar w:top="284" w:right="662" w:bottom="1258" w:left="1560" w:header="720" w:footer="720" w:gutter="0"/>
          <w:pgNumType w:start="1"/>
          <w:cols w:space="60"/>
          <w:noEndnote/>
          <w:titlePg/>
          <w:docGrid w:linePitch="326"/>
        </w:sectPr>
      </w:pPr>
    </w:p>
    <w:p w14:paraId="44FC18AC" w14:textId="77777777" w:rsidR="00EB000C" w:rsidRDefault="00EB000C" w:rsidP="00EB000C"/>
    <w:p w14:paraId="7EC3CC8B" w14:textId="77777777" w:rsidR="005704D1" w:rsidRPr="00EB000C" w:rsidRDefault="005704D1" w:rsidP="00EB000C"/>
    <w:p w14:paraId="6960B1E7" w14:textId="77777777" w:rsidR="005704D1" w:rsidRDefault="00EB000C" w:rsidP="00F56FCA">
      <w:pPr>
        <w:pStyle w:val="a8"/>
        <w:tabs>
          <w:tab w:val="left" w:pos="1500"/>
        </w:tabs>
        <w:spacing w:line="276" w:lineRule="auto"/>
      </w:pPr>
      <w:r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t xml:space="preserve">                                                            </w:t>
      </w:r>
    </w:p>
    <w:p w14:paraId="78F6CA0F" w14:textId="77777777" w:rsidR="00A13E1E" w:rsidRPr="00A13E1E" w:rsidRDefault="00A13E1E" w:rsidP="00F56FCA">
      <w:pPr>
        <w:jc w:val="center"/>
        <w:rPr>
          <w:rFonts w:ascii="Times New Roman" w:hAnsi="Times New Roman" w:cs="Times New Roman"/>
          <w:b/>
        </w:rPr>
      </w:pPr>
      <w:r>
        <w:tab/>
      </w:r>
      <w:r w:rsidRPr="00A13E1E">
        <w:rPr>
          <w:rFonts w:ascii="Times New Roman" w:hAnsi="Times New Roman" w:cs="Times New Roman"/>
          <w:b/>
        </w:rPr>
        <w:t>СОДЕРЖАНИЕ</w:t>
      </w:r>
    </w:p>
    <w:p w14:paraId="2EB29A3C" w14:textId="77777777" w:rsidR="00A13E1E" w:rsidRPr="00A13E1E" w:rsidRDefault="00A13E1E" w:rsidP="00F56FCA">
      <w:pPr>
        <w:rPr>
          <w:rFonts w:ascii="Times New Roman" w:hAnsi="Times New Roman" w:cs="Times New Roman"/>
          <w:b/>
          <w:i/>
        </w:rPr>
      </w:pPr>
    </w:p>
    <w:tbl>
      <w:tblPr>
        <w:tblW w:w="10858" w:type="dxa"/>
        <w:tblLook w:val="01E0" w:firstRow="1" w:lastRow="1" w:firstColumn="1" w:lastColumn="1" w:noHBand="0" w:noVBand="0"/>
      </w:tblPr>
      <w:tblGrid>
        <w:gridCol w:w="9214"/>
        <w:gridCol w:w="1644"/>
      </w:tblGrid>
      <w:tr w:rsidR="00A13E1E" w:rsidRPr="00A13E1E" w14:paraId="1816D7CA" w14:textId="77777777" w:rsidTr="00F56FCA">
        <w:tc>
          <w:tcPr>
            <w:tcW w:w="9214" w:type="dxa"/>
            <w:hideMark/>
          </w:tcPr>
          <w:p w14:paraId="14D3C225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ОБЩАЯ ХАРАКТЕРИСТИКА РАБОЧЕЙ ПРОГРАММЫ ДИСЦИПЛИНЫ</w:t>
            </w:r>
          </w:p>
        </w:tc>
        <w:tc>
          <w:tcPr>
            <w:tcW w:w="1644" w:type="dxa"/>
          </w:tcPr>
          <w:p w14:paraId="1ACBD0D2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13E1E" w:rsidRPr="00A13E1E" w14:paraId="55593243" w14:textId="77777777" w:rsidTr="00F56FCA">
        <w:tc>
          <w:tcPr>
            <w:tcW w:w="9214" w:type="dxa"/>
            <w:hideMark/>
          </w:tcPr>
          <w:p w14:paraId="3F612F82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СТРУКТУРА И СОДЕРЖАНИЕ ДИСЦИПЛИНЫ</w:t>
            </w:r>
          </w:p>
        </w:tc>
        <w:tc>
          <w:tcPr>
            <w:tcW w:w="1644" w:type="dxa"/>
          </w:tcPr>
          <w:p w14:paraId="0E6860E0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13E1E" w:rsidRPr="00A13E1E" w14:paraId="0BBF5828" w14:textId="77777777" w:rsidTr="00F56FCA">
        <w:trPr>
          <w:trHeight w:val="670"/>
        </w:trPr>
        <w:tc>
          <w:tcPr>
            <w:tcW w:w="9214" w:type="dxa"/>
            <w:hideMark/>
          </w:tcPr>
          <w:p w14:paraId="59EA19B7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УСЛОВИЯ РЕАЛИЗАЦИИ ДИСЦИПЛИНЫ</w:t>
            </w:r>
          </w:p>
        </w:tc>
        <w:tc>
          <w:tcPr>
            <w:tcW w:w="1644" w:type="dxa"/>
          </w:tcPr>
          <w:p w14:paraId="04E97878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13E1E" w:rsidRPr="00A13E1E" w14:paraId="5C3D1D2E" w14:textId="77777777" w:rsidTr="00F56FCA">
        <w:tc>
          <w:tcPr>
            <w:tcW w:w="9214" w:type="dxa"/>
            <w:hideMark/>
          </w:tcPr>
          <w:p w14:paraId="46A5B1B9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КОНТРОЛЬ И ОЦЕНКА РЕЗУЛЬТАТОВ ОСВОЕНИЯ ДИСЦИПЛИНЫ</w:t>
            </w:r>
          </w:p>
        </w:tc>
        <w:tc>
          <w:tcPr>
            <w:tcW w:w="1644" w:type="dxa"/>
          </w:tcPr>
          <w:p w14:paraId="5D9FF314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13E1E" w:rsidRPr="00A13E1E" w14:paraId="1E14BC39" w14:textId="77777777" w:rsidTr="00F56FCA">
        <w:tc>
          <w:tcPr>
            <w:tcW w:w="9214" w:type="dxa"/>
          </w:tcPr>
          <w:p w14:paraId="2F956287" w14:textId="77777777" w:rsidR="00A13E1E" w:rsidRPr="00A13E1E" w:rsidRDefault="00A13E1E" w:rsidP="00F56FCA">
            <w:pPr>
              <w:pStyle w:val="8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  <w:tab w:val="right" w:pos="9106"/>
              </w:tabs>
              <w:spacing w:after="0" w:line="276" w:lineRule="auto"/>
              <w:ind w:left="0" w:firstLine="0"/>
              <w:rPr>
                <w:b/>
                <w:sz w:val="24"/>
                <w:szCs w:val="24"/>
              </w:rPr>
            </w:pPr>
            <w:r w:rsidRPr="00A13E1E">
              <w:rPr>
                <w:b/>
                <w:sz w:val="24"/>
                <w:szCs w:val="24"/>
              </w:rPr>
              <w:t>СПЕЦИАЛЬНЫЕ ИНФОРМАЦИОННО-МЕТОДИЧЕСКИЕ УСЛОВИЯ ДЛЯ ИНВАЛИДОВ И ЛИЦ С ОГРАНИЧЕННЫМИ ВОЗМОЖНОСТЯМИ ЗДОРОВЬЯ</w:t>
            </w:r>
            <w:r w:rsidRPr="00A13E1E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644" w:type="dxa"/>
          </w:tcPr>
          <w:p w14:paraId="10F18F57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14F3F1A5" w14:textId="55BAE719" w:rsidR="00EB000C" w:rsidRPr="00A13E1E" w:rsidRDefault="00EB000C" w:rsidP="00A13E1E">
      <w:pPr>
        <w:pStyle w:val="a8"/>
        <w:tabs>
          <w:tab w:val="left" w:pos="2625"/>
        </w:tabs>
        <w:spacing w:line="276" w:lineRule="auto"/>
        <w:rPr>
          <w:sz w:val="24"/>
          <w:szCs w:val="24"/>
        </w:rPr>
      </w:pPr>
    </w:p>
    <w:p w14:paraId="6D89FD43" w14:textId="77777777" w:rsidR="00EB000C" w:rsidRPr="00EB000C" w:rsidRDefault="00EB000C" w:rsidP="00EB000C">
      <w:pPr>
        <w:tabs>
          <w:tab w:val="left" w:pos="2535"/>
        </w:tabs>
        <w:sectPr w:rsidR="00EB000C" w:rsidRPr="00EB000C" w:rsidSect="000C7F75">
          <w:pgSz w:w="11900" w:h="16840"/>
          <w:pgMar w:top="360" w:right="360" w:bottom="360" w:left="1276" w:header="0" w:footer="624" w:gutter="0"/>
          <w:cols w:space="720"/>
          <w:noEndnote/>
          <w:docGrid w:linePitch="360"/>
        </w:sectPr>
      </w:pPr>
      <w:r>
        <w:tab/>
      </w:r>
    </w:p>
    <w:p w14:paraId="61C5E7A0" w14:textId="77777777" w:rsidR="00EB000C" w:rsidRDefault="00EB000C" w:rsidP="00EB000C">
      <w:pPr>
        <w:spacing w:line="1" w:lineRule="exact"/>
      </w:pPr>
    </w:p>
    <w:p w14:paraId="59E2F528" w14:textId="5FFAB94E" w:rsidR="005704D1" w:rsidRDefault="005704D1" w:rsidP="005704D1">
      <w:pPr>
        <w:tabs>
          <w:tab w:val="left" w:pos="4995"/>
        </w:tabs>
      </w:pPr>
      <w:bookmarkStart w:id="0" w:name="bookmark1317"/>
      <w:bookmarkStart w:id="1" w:name="bookmark1320"/>
      <w:bookmarkStart w:id="2" w:name="bookmark1324"/>
      <w:bookmarkEnd w:id="0"/>
      <w:bookmarkEnd w:id="1"/>
      <w:bookmarkEnd w:id="2"/>
      <w:r>
        <w:tab/>
      </w:r>
    </w:p>
    <w:p w14:paraId="16041C0F" w14:textId="7EF646CE" w:rsidR="005704D1" w:rsidRPr="0036332F" w:rsidRDefault="00A13E1E" w:rsidP="00A13E1E">
      <w:pPr>
        <w:tabs>
          <w:tab w:val="left" w:pos="4995"/>
        </w:tabs>
      </w:pPr>
      <w:r>
        <w:tab/>
      </w:r>
    </w:p>
    <w:p w14:paraId="48B95258" w14:textId="77777777" w:rsidR="00A13E1E" w:rsidRDefault="00A13E1E" w:rsidP="00A13E1E">
      <w:pPr>
        <w:pStyle w:val="1"/>
        <w:ind w:firstLine="720"/>
        <w:jc w:val="both"/>
        <w:rPr>
          <w:sz w:val="24"/>
          <w:szCs w:val="24"/>
        </w:rPr>
      </w:pPr>
      <w:bookmarkStart w:id="3" w:name="bookmark17"/>
      <w:bookmarkStart w:id="4" w:name="bookmark18"/>
      <w:bookmarkStart w:id="5" w:name="bookmark20"/>
    </w:p>
    <w:p w14:paraId="6B0533E3" w14:textId="77777777" w:rsidR="00A13E1E" w:rsidRPr="00A13E1E" w:rsidRDefault="00A13E1E" w:rsidP="00A13E1E">
      <w:pPr>
        <w:pStyle w:val="af"/>
        <w:ind w:left="0"/>
        <w:jc w:val="center"/>
        <w:rPr>
          <w:b/>
          <w:sz w:val="24"/>
          <w:szCs w:val="24"/>
        </w:rPr>
      </w:pPr>
      <w:r w:rsidRPr="00A13E1E">
        <w:rPr>
          <w:b/>
          <w:sz w:val="28"/>
          <w:szCs w:val="28"/>
        </w:rPr>
        <w:t>1.</w:t>
      </w:r>
      <w:r w:rsidRPr="00A13E1E">
        <w:rPr>
          <w:b/>
          <w:sz w:val="24"/>
          <w:szCs w:val="24"/>
        </w:rPr>
        <w:t>ОБЩАЯ ХАРАКТЕРИСТИКА РАБОЧЕЙ ПРОГРАММЫ ДИСЦИПЛИНЫ</w:t>
      </w:r>
    </w:p>
    <w:p w14:paraId="41A47CD5" w14:textId="77777777" w:rsidR="00A13E1E" w:rsidRPr="00A13E1E" w:rsidRDefault="00A13E1E" w:rsidP="00A13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14:paraId="5E55CA79" w14:textId="77777777" w:rsidR="00A13E1E" w:rsidRPr="00A13E1E" w:rsidRDefault="00A13E1E" w:rsidP="00A13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13E1E">
        <w:rPr>
          <w:rFonts w:ascii="Times New Roman" w:hAnsi="Times New Roman" w:cs="Times New Roman"/>
          <w:b/>
        </w:rPr>
        <w:t>1.1. Место учебной дисциплины в структуре основной образовательной программы среднего профессионального образования:</w:t>
      </w:r>
    </w:p>
    <w:p w14:paraId="0E2FC2C0" w14:textId="77777777" w:rsidR="00A13E1E" w:rsidRDefault="00A13E1E" w:rsidP="00A13E1E">
      <w:pPr>
        <w:pStyle w:val="1"/>
        <w:ind w:firstLine="720"/>
        <w:jc w:val="both"/>
        <w:rPr>
          <w:sz w:val="24"/>
          <w:szCs w:val="24"/>
        </w:rPr>
      </w:pPr>
    </w:p>
    <w:p w14:paraId="36B53A46" w14:textId="0CDBF7ED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4B291A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</w:t>
      </w:r>
      <w:r w:rsidR="00450AB1" w:rsidRPr="004B291A">
        <w:rPr>
          <w:sz w:val="24"/>
          <w:szCs w:val="24"/>
        </w:rPr>
        <w:t xml:space="preserve">образования </w:t>
      </w:r>
      <w:r w:rsidR="00450AB1">
        <w:rPr>
          <w:sz w:val="24"/>
          <w:szCs w:val="24"/>
        </w:rPr>
        <w:t xml:space="preserve">разработанная </w:t>
      </w:r>
      <w:r w:rsidRPr="004B291A">
        <w:rPr>
          <w:sz w:val="24"/>
          <w:szCs w:val="24"/>
        </w:rPr>
        <w:t xml:space="preserve">в соответствии с ФГОС по специальности СПО, входящей в состав укрупненной группы специальностей </w:t>
      </w:r>
      <w:r w:rsidRPr="004B291A">
        <w:rPr>
          <w:b/>
          <w:sz w:val="24"/>
          <w:szCs w:val="24"/>
        </w:rPr>
        <w:t>44.00.00 Образование и педагогика</w:t>
      </w:r>
      <w:r w:rsidRPr="004B291A">
        <w:rPr>
          <w:sz w:val="24"/>
          <w:szCs w:val="24"/>
        </w:rPr>
        <w:t xml:space="preserve"> по направлению подготовки</w:t>
      </w:r>
      <w:r>
        <w:rPr>
          <w:sz w:val="24"/>
          <w:szCs w:val="24"/>
        </w:rPr>
        <w:t xml:space="preserve"> </w:t>
      </w:r>
      <w:r w:rsidRPr="0036332F">
        <w:rPr>
          <w:b/>
          <w:sz w:val="24"/>
          <w:szCs w:val="24"/>
        </w:rPr>
        <w:t>44.02.</w:t>
      </w:r>
      <w:r w:rsidR="00EC3FBF">
        <w:rPr>
          <w:b/>
          <w:sz w:val="24"/>
          <w:szCs w:val="24"/>
        </w:rPr>
        <w:t>05 Коррекционная педагогика в начальном образовании.</w:t>
      </w:r>
    </w:p>
    <w:p w14:paraId="61896C90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14:paraId="7016C80C" w14:textId="77777777" w:rsidR="005704D1" w:rsidRDefault="005704D1" w:rsidP="00A13E1E">
      <w:pPr>
        <w:pStyle w:val="1"/>
        <w:ind w:firstLine="720"/>
        <w:jc w:val="both"/>
        <w:rPr>
          <w:b/>
          <w:sz w:val="24"/>
          <w:szCs w:val="24"/>
        </w:rPr>
      </w:pPr>
    </w:p>
    <w:bookmarkEnd w:id="3"/>
    <w:bookmarkEnd w:id="4"/>
    <w:bookmarkEnd w:id="5"/>
    <w:p w14:paraId="2916FAF2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Учебная дисциплина «Психология» является общепрофессиональной дисциплиной профессионального цикла.</w:t>
      </w:r>
    </w:p>
    <w:p w14:paraId="71A5E722" w14:textId="77777777" w:rsidR="005704D1" w:rsidRDefault="005704D1" w:rsidP="00A13E1E">
      <w:pPr>
        <w:pStyle w:val="11"/>
        <w:tabs>
          <w:tab w:val="left" w:pos="1397"/>
        </w:tabs>
        <w:spacing w:after="0"/>
        <w:ind w:left="680" w:firstLine="0"/>
        <w:jc w:val="both"/>
        <w:rPr>
          <w:sz w:val="24"/>
          <w:szCs w:val="24"/>
        </w:rPr>
      </w:pPr>
      <w:bookmarkStart w:id="6" w:name="bookmark23"/>
      <w:bookmarkStart w:id="7" w:name="bookmark21"/>
      <w:bookmarkStart w:id="8" w:name="bookmark22"/>
      <w:bookmarkStart w:id="9" w:name="bookmark24"/>
      <w:bookmarkEnd w:id="6"/>
    </w:p>
    <w:p w14:paraId="04A0FFA9" w14:textId="27884C8D" w:rsidR="005704D1" w:rsidRPr="0036332F" w:rsidRDefault="00A13E1E" w:rsidP="00A13E1E">
      <w:pPr>
        <w:pStyle w:val="11"/>
        <w:numPr>
          <w:ilvl w:val="1"/>
          <w:numId w:val="21"/>
        </w:numPr>
        <w:tabs>
          <w:tab w:val="left" w:pos="1397"/>
        </w:tabs>
        <w:spacing w:after="0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704D1" w:rsidRPr="0036332F">
        <w:rPr>
          <w:sz w:val="24"/>
          <w:szCs w:val="24"/>
        </w:rPr>
        <w:t>Цель и задачи учебной дисциплины - требования к результатам освоения учебной дисциплины:</w:t>
      </w:r>
      <w:bookmarkEnd w:id="7"/>
      <w:bookmarkEnd w:id="8"/>
      <w:bookmarkEnd w:id="9"/>
    </w:p>
    <w:p w14:paraId="2F7CB70F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Целями освоения дисциплины «Психология» являются:</w:t>
      </w:r>
    </w:p>
    <w:p w14:paraId="5E878AEC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овладение системой психологических знаний и умением их применения в процессе профессиональной деятельности.</w:t>
      </w:r>
    </w:p>
    <w:p w14:paraId="10E95CB9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Учебные задачи дисциплины:</w:t>
      </w:r>
    </w:p>
    <w:p w14:paraId="6396E8A4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92"/>
        </w:tabs>
        <w:ind w:firstLine="720"/>
        <w:jc w:val="both"/>
        <w:rPr>
          <w:sz w:val="24"/>
          <w:szCs w:val="24"/>
        </w:rPr>
      </w:pPr>
      <w:bookmarkStart w:id="10" w:name="bookmark25"/>
      <w:bookmarkEnd w:id="10"/>
      <w:r w:rsidRPr="0036332F">
        <w:rPr>
          <w:sz w:val="24"/>
          <w:szCs w:val="24"/>
        </w:rPr>
        <w:t>формировать у учащихся интерес к психологическим знаниям;</w:t>
      </w:r>
    </w:p>
    <w:p w14:paraId="2F67C7B3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78"/>
        </w:tabs>
        <w:ind w:firstLine="720"/>
        <w:jc w:val="both"/>
        <w:rPr>
          <w:sz w:val="24"/>
          <w:szCs w:val="24"/>
        </w:rPr>
      </w:pPr>
      <w:bookmarkStart w:id="11" w:name="bookmark26"/>
      <w:bookmarkEnd w:id="11"/>
      <w:r w:rsidRPr="0036332F">
        <w:rPr>
          <w:sz w:val="24"/>
          <w:szCs w:val="24"/>
        </w:rPr>
        <w:t>способствовать сознательному усвоению теоретических основ современной психологии;</w:t>
      </w:r>
    </w:p>
    <w:p w14:paraId="3B64FBFD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bookmarkStart w:id="12" w:name="bookmark27"/>
      <w:bookmarkEnd w:id="12"/>
      <w:r w:rsidRPr="0036332F">
        <w:rPr>
          <w:sz w:val="24"/>
          <w:szCs w:val="24"/>
        </w:rPr>
        <w:t>формировать умение использовать знания в практической деятельности по обучению и воспитанию детей дошкольного возраста;</w:t>
      </w:r>
    </w:p>
    <w:p w14:paraId="2C23EA35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bookmarkStart w:id="13" w:name="bookmark28"/>
      <w:bookmarkEnd w:id="13"/>
      <w:r w:rsidRPr="0036332F">
        <w:rPr>
          <w:sz w:val="24"/>
          <w:szCs w:val="24"/>
        </w:rPr>
        <w:t>формировать умение анализировать собственный уровень развития психических процессов, свойств и состояний, организовывать работу по самовоспитанию.</w:t>
      </w:r>
    </w:p>
    <w:p w14:paraId="78DCD029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36332F">
        <w:rPr>
          <w:b/>
          <w:bCs/>
          <w:sz w:val="24"/>
          <w:szCs w:val="24"/>
        </w:rPr>
        <w:t>уметь:</w:t>
      </w:r>
    </w:p>
    <w:p w14:paraId="4A2ABE17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4" w:name="bookmark29"/>
      <w:bookmarkEnd w:id="14"/>
      <w:r w:rsidRPr="0036332F">
        <w:rPr>
          <w:sz w:val="24"/>
          <w:szCs w:val="24"/>
        </w:rPr>
        <w:t>применять знания психологии при решении педагогических задач;</w:t>
      </w:r>
    </w:p>
    <w:p w14:paraId="64CB424F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15" w:name="bookmark30"/>
      <w:bookmarkEnd w:id="15"/>
      <w:r w:rsidRPr="0036332F">
        <w:rPr>
          <w:sz w:val="24"/>
          <w:szCs w:val="24"/>
        </w:rPr>
        <w:t>выявлять индивидуально-типологические и личностные особенности воспитанников;</w:t>
      </w:r>
    </w:p>
    <w:p w14:paraId="64BBB540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36332F">
        <w:rPr>
          <w:b/>
          <w:bCs/>
          <w:sz w:val="24"/>
          <w:szCs w:val="24"/>
        </w:rPr>
        <w:t>знать:</w:t>
      </w:r>
    </w:p>
    <w:p w14:paraId="10254F50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16" w:name="bookmark31"/>
      <w:bookmarkEnd w:id="16"/>
      <w:r w:rsidRPr="0036332F">
        <w:rPr>
          <w:sz w:val="24"/>
          <w:szCs w:val="24"/>
        </w:rPr>
        <w:t>особенности психологии как науки, ее связь с педагогической наукой и практикой;</w:t>
      </w:r>
    </w:p>
    <w:p w14:paraId="02607B98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7" w:name="bookmark32"/>
      <w:bookmarkEnd w:id="17"/>
      <w:r w:rsidRPr="0036332F">
        <w:rPr>
          <w:sz w:val="24"/>
          <w:szCs w:val="24"/>
        </w:rPr>
        <w:t>основы психологии личности;</w:t>
      </w:r>
    </w:p>
    <w:p w14:paraId="4A722D4A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0"/>
        </w:tabs>
        <w:spacing w:line="202" w:lineRule="auto"/>
        <w:ind w:firstLine="720"/>
        <w:jc w:val="both"/>
        <w:rPr>
          <w:sz w:val="24"/>
          <w:szCs w:val="24"/>
        </w:rPr>
      </w:pPr>
      <w:bookmarkStart w:id="18" w:name="bookmark33"/>
      <w:bookmarkEnd w:id="18"/>
      <w:r w:rsidRPr="0036332F">
        <w:rPr>
          <w:sz w:val="24"/>
          <w:szCs w:val="24"/>
        </w:rPr>
        <w:t>закономерности психического развития человека как субъекта образовательного процесса, личности и индивидуальности;</w:t>
      </w:r>
    </w:p>
    <w:p w14:paraId="19405D22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9" w:name="bookmark34"/>
      <w:bookmarkEnd w:id="19"/>
      <w:r w:rsidRPr="0036332F">
        <w:rPr>
          <w:sz w:val="24"/>
          <w:szCs w:val="24"/>
        </w:rPr>
        <w:t>возрастную периодизацию;</w:t>
      </w:r>
    </w:p>
    <w:p w14:paraId="5541A563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0"/>
        </w:tabs>
        <w:spacing w:line="209" w:lineRule="auto"/>
        <w:ind w:firstLine="720"/>
        <w:jc w:val="both"/>
        <w:rPr>
          <w:sz w:val="24"/>
          <w:szCs w:val="24"/>
        </w:rPr>
      </w:pPr>
      <w:bookmarkStart w:id="20" w:name="bookmark35"/>
      <w:bookmarkEnd w:id="20"/>
      <w:r w:rsidRPr="0036332F">
        <w:rPr>
          <w:sz w:val="24"/>
          <w:szCs w:val="24"/>
        </w:rPr>
        <w:t>возрастные, половые, типологические и индивидуальные особенности обучающихся, их учет в обучении и воспитании;</w:t>
      </w:r>
    </w:p>
    <w:p w14:paraId="52729E1B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4" w:lineRule="auto"/>
        <w:ind w:left="1020" w:hanging="300"/>
        <w:jc w:val="both"/>
        <w:rPr>
          <w:sz w:val="24"/>
          <w:szCs w:val="24"/>
        </w:rPr>
      </w:pPr>
      <w:bookmarkStart w:id="21" w:name="bookmark36"/>
      <w:bookmarkEnd w:id="21"/>
      <w:r w:rsidRPr="0036332F">
        <w:rPr>
          <w:sz w:val="24"/>
          <w:szCs w:val="24"/>
        </w:rPr>
        <w:t xml:space="preserve">особенности общения и группового поведения в дошкольном и </w:t>
      </w:r>
      <w:proofErr w:type="spellStart"/>
      <w:r w:rsidRPr="0036332F">
        <w:rPr>
          <w:sz w:val="24"/>
          <w:szCs w:val="24"/>
        </w:rPr>
        <w:t>додошкольном</w:t>
      </w:r>
      <w:proofErr w:type="spellEnd"/>
      <w:r w:rsidRPr="0036332F">
        <w:rPr>
          <w:sz w:val="24"/>
          <w:szCs w:val="24"/>
        </w:rPr>
        <w:t xml:space="preserve"> возрасте;</w:t>
      </w:r>
    </w:p>
    <w:p w14:paraId="1228552B" w14:textId="77777777" w:rsidR="005704D1" w:rsidRPr="0036332F" w:rsidRDefault="005704D1" w:rsidP="005704D1">
      <w:pPr>
        <w:spacing w:line="1" w:lineRule="exact"/>
        <w:sectPr w:rsidR="005704D1" w:rsidRPr="0036332F" w:rsidSect="000C7F75">
          <w:pgSz w:w="11900" w:h="16840"/>
          <w:pgMar w:top="360" w:right="1410" w:bottom="360" w:left="1560" w:header="0" w:footer="624" w:gutter="0"/>
          <w:cols w:space="720"/>
          <w:noEndnote/>
          <w:docGrid w:linePitch="360"/>
        </w:sectPr>
      </w:pPr>
    </w:p>
    <w:p w14:paraId="3058008E" w14:textId="77777777" w:rsidR="005704D1" w:rsidRPr="0036332F" w:rsidRDefault="005704D1" w:rsidP="005704D1">
      <w:pPr>
        <w:spacing w:line="1" w:lineRule="exact"/>
      </w:pPr>
    </w:p>
    <w:p w14:paraId="3B1A0853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22" w:name="bookmark37"/>
      <w:bookmarkEnd w:id="22"/>
      <w:r w:rsidRPr="0036332F">
        <w:rPr>
          <w:sz w:val="24"/>
          <w:szCs w:val="24"/>
        </w:rPr>
        <w:t>групповую динамику;</w:t>
      </w:r>
    </w:p>
    <w:p w14:paraId="70BE2F97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23" w:name="bookmark38"/>
      <w:bookmarkEnd w:id="23"/>
      <w:r w:rsidRPr="0036332F">
        <w:rPr>
          <w:sz w:val="24"/>
          <w:szCs w:val="24"/>
        </w:rPr>
        <w:t xml:space="preserve">понятия, причины, психологические основы предупреждения и коррекции социальной </w:t>
      </w:r>
      <w:proofErr w:type="spellStart"/>
      <w:r w:rsidRPr="0036332F">
        <w:rPr>
          <w:sz w:val="24"/>
          <w:szCs w:val="24"/>
        </w:rPr>
        <w:t>дезадаптации</w:t>
      </w:r>
      <w:proofErr w:type="spellEnd"/>
      <w:r w:rsidRPr="0036332F">
        <w:rPr>
          <w:sz w:val="24"/>
          <w:szCs w:val="24"/>
        </w:rPr>
        <w:t xml:space="preserve">, </w:t>
      </w:r>
      <w:proofErr w:type="spellStart"/>
      <w:r w:rsidRPr="0036332F">
        <w:rPr>
          <w:sz w:val="24"/>
          <w:szCs w:val="24"/>
        </w:rPr>
        <w:t>девиантного</w:t>
      </w:r>
      <w:proofErr w:type="spellEnd"/>
      <w:r w:rsidRPr="0036332F">
        <w:rPr>
          <w:sz w:val="24"/>
          <w:szCs w:val="24"/>
        </w:rPr>
        <w:t xml:space="preserve"> поведения;</w:t>
      </w:r>
    </w:p>
    <w:p w14:paraId="4B34B315" w14:textId="77777777" w:rsidR="005704D1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24" w:name="bookmark39"/>
      <w:bookmarkEnd w:id="24"/>
      <w:r w:rsidRPr="0036332F">
        <w:rPr>
          <w:sz w:val="24"/>
          <w:szCs w:val="24"/>
        </w:rPr>
        <w:t>основы психологии творчества.</w:t>
      </w:r>
    </w:p>
    <w:p w14:paraId="581046E8" w14:textId="77777777" w:rsidR="00C325DC" w:rsidRDefault="00C325DC" w:rsidP="00C325DC">
      <w:pPr>
        <w:pStyle w:val="1"/>
        <w:framePr w:w="9418" w:h="14544" w:hRule="exact" w:wrap="none" w:vAnchor="page" w:hAnchor="page" w:x="1684" w:y="1088"/>
        <w:tabs>
          <w:tab w:val="left" w:pos="1064"/>
        </w:tabs>
        <w:spacing w:line="206" w:lineRule="auto"/>
        <w:jc w:val="both"/>
        <w:rPr>
          <w:sz w:val="24"/>
          <w:szCs w:val="24"/>
        </w:rPr>
      </w:pPr>
    </w:p>
    <w:p w14:paraId="037D162A" w14:textId="079D8814" w:rsidR="00C325DC" w:rsidRDefault="00C325DC" w:rsidP="00E614F3">
      <w:pPr>
        <w:pStyle w:val="1"/>
        <w:framePr w:w="9418" w:h="14544" w:hRule="exact" w:wrap="none" w:vAnchor="page" w:hAnchor="page" w:x="1684" w:y="1088"/>
        <w:ind w:firstLine="6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01FF4">
        <w:rPr>
          <w:color w:val="000000"/>
          <w:sz w:val="24"/>
          <w:szCs w:val="24"/>
        </w:rPr>
        <w:t>Учебная дисциплина «Психология</w:t>
      </w:r>
      <w:r w:rsidRPr="00CA2628">
        <w:rPr>
          <w:color w:val="000000"/>
          <w:sz w:val="24"/>
          <w:szCs w:val="24"/>
        </w:rPr>
        <w:t>» обеспечивает формирование профессиональных и об</w:t>
      </w:r>
      <w:r w:rsidRPr="00CA2628">
        <w:rPr>
          <w:color w:val="000000"/>
          <w:sz w:val="24"/>
          <w:szCs w:val="24"/>
        </w:rPr>
        <w:softHyphen/>
        <w:t xml:space="preserve">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01, ОК 02, ОК 03, ОК </w:t>
      </w:r>
      <w:r>
        <w:rPr>
          <w:color w:val="000000"/>
          <w:sz w:val="24"/>
          <w:szCs w:val="24"/>
        </w:rPr>
        <w:t xml:space="preserve">04, ПК </w:t>
      </w:r>
      <w:r w:rsidRPr="00CA2628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.3. ПК </w:t>
      </w:r>
      <w:r w:rsidR="00A13E1E">
        <w:rPr>
          <w:color w:val="000000"/>
          <w:sz w:val="24"/>
          <w:szCs w:val="24"/>
        </w:rPr>
        <w:t>2.3.,</w:t>
      </w:r>
      <w:r>
        <w:rPr>
          <w:color w:val="000000"/>
          <w:sz w:val="24"/>
          <w:szCs w:val="24"/>
        </w:rPr>
        <w:t xml:space="preserve"> ПК 3.1.</w:t>
      </w:r>
    </w:p>
    <w:p w14:paraId="05A1A9D1" w14:textId="77777777" w:rsidR="00772C4D" w:rsidRDefault="00772C4D" w:rsidP="00E614F3">
      <w:pPr>
        <w:pStyle w:val="1"/>
        <w:framePr w:w="9418" w:h="14544" w:hRule="exact" w:wrap="none" w:vAnchor="page" w:hAnchor="page" w:x="1684" w:y="1088"/>
        <w:ind w:firstLine="620"/>
        <w:jc w:val="both"/>
        <w:rPr>
          <w:color w:val="000000"/>
          <w:sz w:val="24"/>
          <w:szCs w:val="24"/>
        </w:rPr>
      </w:pPr>
    </w:p>
    <w:p w14:paraId="08CB2D2C" w14:textId="53ABECA0" w:rsidR="00772C4D" w:rsidRPr="00772C4D" w:rsidRDefault="00772C4D" w:rsidP="00772C4D">
      <w:pPr>
        <w:pStyle w:val="1"/>
        <w:framePr w:w="9418" w:h="14544" w:hRule="exact" w:wrap="none" w:vAnchor="page" w:hAnchor="page" w:x="1684" w:y="1088"/>
        <w:tabs>
          <w:tab w:val="left" w:pos="996"/>
        </w:tabs>
        <w:spacing w:line="360" w:lineRule="auto"/>
        <w:ind w:righ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CA2628">
        <w:rPr>
          <w:b/>
          <w:sz w:val="24"/>
          <w:szCs w:val="24"/>
        </w:rPr>
        <w:t>Общие компетенции (ОК):</w:t>
      </w:r>
    </w:p>
    <w:p w14:paraId="53C85ED0" w14:textId="3240D235" w:rsidR="005704D1" w:rsidRPr="0036332F" w:rsidRDefault="00E614F3" w:rsidP="00E614F3">
      <w:pPr>
        <w:pStyle w:val="1"/>
        <w:framePr w:w="9418" w:h="14544" w:hRule="exact" w:wrap="none" w:vAnchor="page" w:hAnchor="page" w:x="1684" w:y="10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704D1" w:rsidRPr="0036332F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8EA390A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14:paraId="5C9B088D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3. Оценивать риски и принимать решения в нестандартных ситуациях.</w:t>
      </w:r>
    </w:p>
    <w:p w14:paraId="42A3F3D9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1937C0AF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14:paraId="56A2CD13" w14:textId="77777777" w:rsidR="005704D1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2.3. Организовывать посильный труд и самообслуживание.</w:t>
      </w:r>
    </w:p>
    <w:p w14:paraId="415DEE36" w14:textId="77777777" w:rsidR="00EC3FBF" w:rsidRPr="0036332F" w:rsidRDefault="00EC3FBF" w:rsidP="00EC3FBF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14:paraId="59677D99" w14:textId="77777777" w:rsidR="00EC3FBF" w:rsidRPr="0036332F" w:rsidRDefault="00EC3FBF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</w:p>
    <w:p w14:paraId="7220DF67" w14:textId="77777777" w:rsidR="005704D1" w:rsidRPr="0036332F" w:rsidRDefault="005704D1" w:rsidP="005704D1">
      <w:pPr>
        <w:spacing w:line="1" w:lineRule="exact"/>
        <w:sectPr w:rsidR="005704D1" w:rsidRPr="0036332F" w:rsidSect="00895317">
          <w:pgSz w:w="11900" w:h="16840"/>
          <w:pgMar w:top="360" w:right="360" w:bottom="360" w:left="360" w:header="0" w:footer="397" w:gutter="0"/>
          <w:cols w:space="720"/>
          <w:noEndnote/>
          <w:docGrid w:linePitch="360"/>
        </w:sectPr>
      </w:pPr>
    </w:p>
    <w:p w14:paraId="72276D4C" w14:textId="77777777" w:rsidR="005704D1" w:rsidRPr="0036332F" w:rsidRDefault="005704D1" w:rsidP="005704D1">
      <w:pPr>
        <w:spacing w:line="1" w:lineRule="exact"/>
      </w:pPr>
    </w:p>
    <w:p w14:paraId="0CD13E50" w14:textId="01AAB48F" w:rsidR="005704D1" w:rsidRDefault="005704D1" w:rsidP="005704D1">
      <w:pPr>
        <w:tabs>
          <w:tab w:val="left" w:pos="2385"/>
        </w:tabs>
      </w:pPr>
    </w:p>
    <w:p w14:paraId="019A377E" w14:textId="77777777" w:rsidR="00C94074" w:rsidRDefault="005704D1" w:rsidP="00EC3FBF">
      <w:pPr>
        <w:spacing w:after="200" w:line="276" w:lineRule="auto"/>
        <w:jc w:val="center"/>
      </w:pPr>
      <w:r>
        <w:tab/>
      </w:r>
    </w:p>
    <w:p w14:paraId="5A34C9A7" w14:textId="5E230C42" w:rsidR="00EC3FBF" w:rsidRPr="00EC3FBF" w:rsidRDefault="009B5535" w:rsidP="00EC3FBF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t xml:space="preserve">2. </w:t>
      </w:r>
      <w:r w:rsidR="00EC3FBF" w:rsidRPr="00EC3FBF">
        <w:rPr>
          <w:rFonts w:ascii="Times New Roman" w:eastAsia="Times New Roman" w:hAnsi="Times New Roman" w:cs="Times New Roman"/>
          <w:b/>
          <w:color w:val="auto"/>
          <w:lang w:bidi="ar-SA"/>
        </w:rPr>
        <w:t>СТРУКТУРА И СОДЕРЖАНИЕ УЧЕБНОЙ ДИСЦИПЛИНЫ</w:t>
      </w:r>
    </w:p>
    <w:p w14:paraId="3628ED3A" w14:textId="569599D2" w:rsidR="00EC3FBF" w:rsidRPr="00EC3FBF" w:rsidRDefault="00E03F0D" w:rsidP="00EC3FBF">
      <w:pPr>
        <w:widowControl/>
        <w:suppressAutoHyphens/>
        <w:ind w:firstLine="66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2</w:t>
      </w:r>
      <w:r w:rsidR="00EC3FBF" w:rsidRPr="00EC3FBF">
        <w:rPr>
          <w:rFonts w:ascii="Times New Roman" w:eastAsia="Times New Roman" w:hAnsi="Times New Roman" w:cs="Times New Roman"/>
          <w:b/>
          <w:color w:val="auto"/>
          <w:lang w:bidi="ar-SA"/>
        </w:rPr>
        <w:t>.1. Объем учебной дисциплины и виды работы</w:t>
      </w:r>
    </w:p>
    <w:p w14:paraId="5B219094" w14:textId="77777777" w:rsidR="00EC3FBF" w:rsidRPr="00EC3FBF" w:rsidRDefault="00EC3FBF" w:rsidP="00EC3FBF">
      <w:pPr>
        <w:widowControl/>
        <w:suppressAutoHyphens/>
        <w:ind w:firstLine="66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452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30"/>
        <w:gridCol w:w="1944"/>
        <w:gridCol w:w="8"/>
      </w:tblGrid>
      <w:tr w:rsidR="00EC3FBF" w:rsidRPr="00EC3FBF" w14:paraId="1805A2D7" w14:textId="77777777" w:rsidTr="00C94074">
        <w:trPr>
          <w:gridAfter w:val="1"/>
          <w:wAfter w:w="5" w:type="pct"/>
          <w:trHeight w:val="294"/>
        </w:trPr>
        <w:tc>
          <w:tcPr>
            <w:tcW w:w="3971" w:type="pct"/>
            <w:vAlign w:val="center"/>
          </w:tcPr>
          <w:p w14:paraId="31B454AF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1025" w:type="pct"/>
            <w:vAlign w:val="center"/>
          </w:tcPr>
          <w:p w14:paraId="6E218C06" w14:textId="77777777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Объем часов</w:t>
            </w:r>
          </w:p>
        </w:tc>
      </w:tr>
      <w:tr w:rsidR="00EC3FBF" w:rsidRPr="00EC3FBF" w14:paraId="0CF985EF" w14:textId="77777777" w:rsidTr="00C94074">
        <w:trPr>
          <w:gridAfter w:val="1"/>
          <w:wAfter w:w="5" w:type="pct"/>
          <w:trHeight w:val="59"/>
        </w:trPr>
        <w:tc>
          <w:tcPr>
            <w:tcW w:w="3971" w:type="pct"/>
            <w:vAlign w:val="center"/>
          </w:tcPr>
          <w:p w14:paraId="2B44D1DF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1025" w:type="pct"/>
            <w:vAlign w:val="center"/>
          </w:tcPr>
          <w:p w14:paraId="0A342198" w14:textId="5E3F5982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146</w:t>
            </w:r>
          </w:p>
        </w:tc>
      </w:tr>
      <w:tr w:rsidR="00EC3FBF" w:rsidRPr="00EC3FBF" w14:paraId="6EE9289A" w14:textId="77777777" w:rsidTr="00C94074">
        <w:trPr>
          <w:gridAfter w:val="1"/>
          <w:wAfter w:w="5" w:type="pct"/>
          <w:trHeight w:val="346"/>
        </w:trPr>
        <w:tc>
          <w:tcPr>
            <w:tcW w:w="3971" w:type="pct"/>
            <w:vAlign w:val="center"/>
          </w:tcPr>
          <w:p w14:paraId="5B93E0C3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Обязательная аудиторная нагрузка</w:t>
            </w:r>
          </w:p>
        </w:tc>
        <w:tc>
          <w:tcPr>
            <w:tcW w:w="1025" w:type="pct"/>
            <w:vAlign w:val="center"/>
          </w:tcPr>
          <w:p w14:paraId="532288DB" w14:textId="53754050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116</w:t>
            </w:r>
          </w:p>
        </w:tc>
      </w:tr>
      <w:tr w:rsidR="00EC3FBF" w:rsidRPr="00EC3FBF" w14:paraId="5D182517" w14:textId="77777777" w:rsidTr="00C94074">
        <w:trPr>
          <w:trHeight w:val="48"/>
        </w:trPr>
        <w:tc>
          <w:tcPr>
            <w:tcW w:w="5000" w:type="pct"/>
            <w:gridSpan w:val="3"/>
            <w:vAlign w:val="center"/>
          </w:tcPr>
          <w:p w14:paraId="01C77D22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 том числе:</w:t>
            </w:r>
          </w:p>
        </w:tc>
      </w:tr>
      <w:tr w:rsidR="00EC3FBF" w:rsidRPr="00EC3FBF" w14:paraId="5A809175" w14:textId="77777777" w:rsidTr="00C94074">
        <w:trPr>
          <w:gridAfter w:val="1"/>
          <w:wAfter w:w="5" w:type="pct"/>
          <w:trHeight w:val="117"/>
        </w:trPr>
        <w:tc>
          <w:tcPr>
            <w:tcW w:w="3971" w:type="pct"/>
            <w:vAlign w:val="center"/>
          </w:tcPr>
          <w:p w14:paraId="0253D5D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лекции</w:t>
            </w:r>
          </w:p>
        </w:tc>
        <w:tc>
          <w:tcPr>
            <w:tcW w:w="1025" w:type="pct"/>
            <w:vAlign w:val="center"/>
          </w:tcPr>
          <w:p w14:paraId="653FC54A" w14:textId="1642190C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88</w:t>
            </w:r>
          </w:p>
        </w:tc>
      </w:tr>
      <w:tr w:rsidR="00EC3FBF" w:rsidRPr="00EC3FBF" w14:paraId="0A8E133B" w14:textId="77777777" w:rsidTr="00C94074">
        <w:trPr>
          <w:gridAfter w:val="1"/>
          <w:wAfter w:w="5" w:type="pct"/>
          <w:trHeight w:val="239"/>
        </w:trPr>
        <w:tc>
          <w:tcPr>
            <w:tcW w:w="3971" w:type="pct"/>
            <w:vAlign w:val="center"/>
          </w:tcPr>
          <w:p w14:paraId="115923B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025" w:type="pct"/>
            <w:vAlign w:val="center"/>
          </w:tcPr>
          <w:p w14:paraId="23BC5177" w14:textId="061E0AF7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28</w:t>
            </w:r>
          </w:p>
        </w:tc>
      </w:tr>
      <w:tr w:rsidR="00EC3FBF" w:rsidRPr="00EC3FBF" w14:paraId="068AE007" w14:textId="77777777" w:rsidTr="00C94074">
        <w:trPr>
          <w:gridAfter w:val="1"/>
          <w:wAfter w:w="5" w:type="pct"/>
          <w:trHeight w:val="147"/>
        </w:trPr>
        <w:tc>
          <w:tcPr>
            <w:tcW w:w="3971" w:type="pct"/>
            <w:tcBorders>
              <w:right w:val="single" w:sz="4" w:space="0" w:color="auto"/>
            </w:tcBorders>
            <w:vAlign w:val="center"/>
          </w:tcPr>
          <w:p w14:paraId="07847F7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Самостоятельная работа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center"/>
          </w:tcPr>
          <w:p w14:paraId="011B11EA" w14:textId="72DD464B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24</w:t>
            </w:r>
          </w:p>
        </w:tc>
      </w:tr>
      <w:tr w:rsidR="00EC3FBF" w:rsidRPr="00EC3FBF" w14:paraId="7C5C9990" w14:textId="77777777" w:rsidTr="00C94074">
        <w:trPr>
          <w:gridAfter w:val="1"/>
          <w:wAfter w:w="5" w:type="pct"/>
          <w:trHeight w:val="48"/>
        </w:trPr>
        <w:tc>
          <w:tcPr>
            <w:tcW w:w="3971" w:type="pct"/>
            <w:tcBorders>
              <w:right w:val="single" w:sz="4" w:space="0" w:color="auto"/>
            </w:tcBorders>
            <w:vAlign w:val="center"/>
          </w:tcPr>
          <w:p w14:paraId="46A25E35" w14:textId="55EDCFCD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Промежуточная аттестация в форме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экзамена </w:t>
            </w: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в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4</w:t>
            </w: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семестре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center"/>
          </w:tcPr>
          <w:p w14:paraId="5E04E1F0" w14:textId="44D160A7" w:rsidR="00EC3FBF" w:rsidRPr="00EC3FBF" w:rsidRDefault="00EC3FBF" w:rsidP="00EC3FB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          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6</w:t>
            </w:r>
          </w:p>
        </w:tc>
      </w:tr>
    </w:tbl>
    <w:p w14:paraId="6815B727" w14:textId="24202EA8" w:rsidR="00EB000C" w:rsidRPr="005704D1" w:rsidRDefault="00EB000C" w:rsidP="005704D1">
      <w:pPr>
        <w:tabs>
          <w:tab w:val="left" w:pos="2385"/>
        </w:tabs>
        <w:sectPr w:rsidR="00EB000C" w:rsidRPr="005704D1" w:rsidSect="00895317">
          <w:pgSz w:w="11900" w:h="16840"/>
          <w:pgMar w:top="360" w:right="360" w:bottom="360" w:left="1276" w:header="0" w:footer="397" w:gutter="0"/>
          <w:cols w:space="720"/>
          <w:noEndnote/>
          <w:docGrid w:linePitch="360"/>
        </w:sectPr>
      </w:pPr>
    </w:p>
    <w:p w14:paraId="00725780" w14:textId="77777777" w:rsidR="00EB000C" w:rsidRDefault="00EB000C" w:rsidP="00EB000C">
      <w:pPr>
        <w:spacing w:line="1" w:lineRule="exact"/>
      </w:pPr>
    </w:p>
    <w:p w14:paraId="60061867" w14:textId="383D2487" w:rsidR="005704D1" w:rsidRDefault="005704D1" w:rsidP="00EB000C">
      <w:pPr>
        <w:spacing w:line="1" w:lineRule="exact"/>
      </w:pPr>
    </w:p>
    <w:p w14:paraId="1CAF1A93" w14:textId="049B307B" w:rsidR="005704D1" w:rsidRDefault="005704D1" w:rsidP="005704D1"/>
    <w:p w14:paraId="28304CC7" w14:textId="4E969159" w:rsidR="009B5535" w:rsidRDefault="00E03F0D" w:rsidP="009B5535">
      <w:pPr>
        <w:pStyle w:val="a7"/>
        <w:framePr w:wrap="none" w:vAnchor="page" w:hAnchor="page" w:x="4066" w:y="766"/>
      </w:pPr>
      <w:r>
        <w:rPr>
          <w:color w:val="000000"/>
          <w:sz w:val="24"/>
          <w:szCs w:val="24"/>
        </w:rPr>
        <w:t>2</w:t>
      </w:r>
      <w:r w:rsidR="009B5535">
        <w:rPr>
          <w:color w:val="000000"/>
          <w:sz w:val="24"/>
          <w:szCs w:val="24"/>
        </w:rPr>
        <w:t>.2. Тематический план и содержание учебной дисциплины ОП.02</w:t>
      </w:r>
      <w:r w:rsidR="009737E4">
        <w:rPr>
          <w:color w:val="000000"/>
          <w:sz w:val="24"/>
          <w:szCs w:val="24"/>
        </w:rPr>
        <w:t>.</w:t>
      </w:r>
      <w:r w:rsidR="009B5535">
        <w:rPr>
          <w:color w:val="000000"/>
          <w:sz w:val="24"/>
          <w:szCs w:val="24"/>
        </w:rPr>
        <w:t xml:space="preserve"> Психология</w:t>
      </w:r>
    </w:p>
    <w:p w14:paraId="636DCAE1" w14:textId="77777777" w:rsidR="005704D1" w:rsidRDefault="005704D1" w:rsidP="005704D1"/>
    <w:p w14:paraId="060CF66E" w14:textId="77777777" w:rsidR="005704D1" w:rsidRDefault="005704D1" w:rsidP="005704D1"/>
    <w:p w14:paraId="3A568186" w14:textId="77777777" w:rsidR="005704D1" w:rsidRDefault="005704D1" w:rsidP="005704D1"/>
    <w:tbl>
      <w:tblPr>
        <w:tblpPr w:leftFromText="180" w:rightFromText="180" w:vertAnchor="text" w:horzAnchor="margin" w:tblpXSpec="center" w:tblpY="-7"/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30"/>
        <w:gridCol w:w="30"/>
        <w:gridCol w:w="1559"/>
        <w:gridCol w:w="30"/>
      </w:tblGrid>
      <w:tr w:rsidR="00EC3FBF" w14:paraId="5B4A648F" w14:textId="77777777" w:rsidTr="008649B9">
        <w:trPr>
          <w:gridAfter w:val="1"/>
          <w:wAfter w:w="30" w:type="dxa"/>
          <w:trHeight w:hRule="exact" w:val="1995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D0559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2F256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7A043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49950" w14:textId="103D402D" w:rsidR="00EC3FBF" w:rsidRDefault="008649B9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Коды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компетенций,</w:t>
            </w:r>
            <w:r w:rsidR="00EC3FBF">
              <w:rPr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b/>
                <w:bCs/>
                <w:color w:val="000000"/>
                <w:sz w:val="24"/>
                <w:szCs w:val="24"/>
              </w:rPr>
              <w:t>рмирова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нию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которых способствуе</w:t>
            </w:r>
            <w:r w:rsidR="00EC3FBF">
              <w:rPr>
                <w:b/>
                <w:bCs/>
                <w:color w:val="000000"/>
                <w:sz w:val="24"/>
                <w:szCs w:val="24"/>
              </w:rPr>
              <w:t>т элемент программы</w:t>
            </w:r>
          </w:p>
        </w:tc>
      </w:tr>
      <w:tr w:rsidR="00EC3FBF" w14:paraId="12D4B2AC" w14:textId="77777777" w:rsidTr="00EC3FBF">
        <w:trPr>
          <w:trHeight w:hRule="exact" w:val="288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09B43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46F6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C1B3E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BE107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EC3FBF" w14:paraId="55C9BC53" w14:textId="77777777" w:rsidTr="00EC3FBF">
        <w:trPr>
          <w:trHeight w:hRule="exact" w:val="562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71DE5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1.</w:t>
            </w:r>
          </w:p>
          <w:p w14:paraId="4BA29084" w14:textId="77777777" w:rsidR="00EC3FBF" w:rsidRDefault="00EC3FBF" w:rsidP="00EC3FBF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Общие основы психологии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EE5E1" w14:textId="597C472C" w:rsidR="00EC3FBF" w:rsidRDefault="00EC3FBF" w:rsidP="00EC3FBF">
            <w:pPr>
              <w:pStyle w:val="a5"/>
              <w:ind w:left="0"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C7FA6" w14:textId="77777777" w:rsidR="00EC3FBF" w:rsidRDefault="00EC3FBF" w:rsidP="00EC3FBF">
            <w:pPr>
              <w:rPr>
                <w:sz w:val="10"/>
                <w:szCs w:val="10"/>
              </w:rPr>
            </w:pPr>
          </w:p>
        </w:tc>
      </w:tr>
      <w:tr w:rsidR="00EC3FBF" w14:paraId="416BE01F" w14:textId="77777777" w:rsidTr="00EC3FBF">
        <w:trPr>
          <w:trHeight w:hRule="exact" w:val="283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A9EC2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1.1.</w:t>
            </w:r>
          </w:p>
          <w:p w14:paraId="44B953D0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Предмет, задачи и методы психо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логии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13C84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4A4B6" w14:textId="40FA1887" w:rsidR="00762AA0" w:rsidRPr="00762AA0" w:rsidRDefault="00762AA0" w:rsidP="00762AA0">
            <w:pPr>
              <w:pStyle w:val="a5"/>
              <w:ind w:left="0" w:firstLine="0"/>
              <w:rPr>
                <w:b/>
                <w:bCs/>
                <w:color w:val="000000"/>
                <w:sz w:val="24"/>
                <w:szCs w:val="24"/>
              </w:rPr>
            </w:pPr>
          </w:p>
          <w:p w14:paraId="2F98C54C" w14:textId="04A368C1" w:rsidR="00762AA0" w:rsidRPr="00762AA0" w:rsidRDefault="00762AA0" w:rsidP="00EC3FBF">
            <w:pPr>
              <w:pStyle w:val="a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2AA0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12D5BFFE" w14:textId="77777777" w:rsidR="00762AA0" w:rsidRPr="00762AA0" w:rsidRDefault="00762AA0" w:rsidP="00EC3FBF">
            <w:pPr>
              <w:pStyle w:val="a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A0B4149" w14:textId="6DDE3BAE" w:rsidR="00762AA0" w:rsidRPr="00762AA0" w:rsidRDefault="00762AA0" w:rsidP="00762AA0">
            <w:pPr>
              <w:pStyle w:val="a5"/>
              <w:ind w:left="0" w:firstLine="0"/>
              <w:rPr>
                <w:b/>
                <w:sz w:val="24"/>
                <w:szCs w:val="24"/>
              </w:rPr>
            </w:pPr>
            <w:r w:rsidRPr="00762AA0">
              <w:rPr>
                <w:sz w:val="24"/>
                <w:szCs w:val="24"/>
              </w:rPr>
              <w:t xml:space="preserve">                  </w:t>
            </w:r>
            <w:r w:rsidRPr="00762A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FED35" w14:textId="77777777" w:rsidR="00EC3FBF" w:rsidRDefault="00EC3FBF" w:rsidP="00EC3FBF">
            <w:pPr>
              <w:pStyle w:val="a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5DDC0667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81E53E" w14:textId="4B3E498F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446F84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Предмет психологии, ее задачи. Основные категории психоло</w:t>
            </w:r>
            <w:r>
              <w:rPr>
                <w:color w:val="000000"/>
                <w:sz w:val="24"/>
                <w:szCs w:val="24"/>
              </w:rPr>
              <w:softHyphen/>
              <w:t>гии. Взаимосвязь науки с педагогикой. Отрасли психологии: об</w:t>
            </w:r>
            <w:r>
              <w:rPr>
                <w:color w:val="000000"/>
                <w:sz w:val="24"/>
                <w:szCs w:val="24"/>
              </w:rPr>
              <w:softHyphen/>
              <w:t>щая, возрастная, педагогическая психология и др.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6D552" w14:textId="77777777" w:rsidR="00EC3FBF" w:rsidRPr="00762AA0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3E52E" w14:textId="77777777" w:rsidR="00EC3FBF" w:rsidRDefault="00EC3FBF" w:rsidP="00EC3FBF"/>
        </w:tc>
      </w:tr>
      <w:tr w:rsidR="00EC3FBF" w14:paraId="7CE9EC1F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EE7E73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75E43C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Методы психологии. Использование методов психологии в пе</w:t>
            </w:r>
            <w:r>
              <w:rPr>
                <w:color w:val="000000"/>
                <w:sz w:val="24"/>
                <w:szCs w:val="24"/>
              </w:rPr>
              <w:softHyphen/>
              <w:t>дагогической деятельности учителя.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C19F32" w14:textId="77777777" w:rsidR="00EC3FBF" w:rsidRPr="00762AA0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8FFD02" w14:textId="77777777" w:rsidR="00EC3FBF" w:rsidRDefault="00EC3FBF" w:rsidP="00EC3FBF"/>
        </w:tc>
      </w:tr>
      <w:tr w:rsidR="00EC3FBF" w14:paraId="4AF32BB7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45C85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E2C83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E8165" w14:textId="61175655" w:rsidR="00EC3FBF" w:rsidRPr="00762AA0" w:rsidRDefault="00EC3FBF" w:rsidP="00EC3FBF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38BB4" w14:textId="77777777" w:rsidR="00EC3FBF" w:rsidRDefault="00EC3FBF" w:rsidP="00EC3FBF"/>
        </w:tc>
      </w:tr>
      <w:tr w:rsidR="00EC3FBF" w14:paraId="50AF80D2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E0F594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A1065" w14:textId="07B9F973" w:rsidR="00EC3FBF" w:rsidRDefault="00EC3FBF" w:rsidP="00EC3FBF">
            <w:pPr>
              <w:pStyle w:val="a5"/>
              <w:ind w:left="0" w:firstLine="0"/>
            </w:pPr>
            <w:r w:rsidRPr="00762AA0"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62AA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«Практикум по использованию методов пси</w:t>
            </w:r>
            <w:r>
              <w:rPr>
                <w:color w:val="000000"/>
                <w:sz w:val="24"/>
                <w:szCs w:val="24"/>
              </w:rPr>
              <w:softHyphen/>
              <w:t>хологии в педагогической деятельности учителя начальных классов».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3E69B" w14:textId="77777777" w:rsidR="00EC3FBF" w:rsidRPr="00762AA0" w:rsidRDefault="00EC3FB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07D9B" w14:textId="77777777" w:rsidR="00EC3FBF" w:rsidRDefault="00EC3FBF" w:rsidP="00EC3FBF"/>
        </w:tc>
      </w:tr>
      <w:tr w:rsidR="00EC3FBF" w14:paraId="733AF2D1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EDC623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72259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DB76E" w14:textId="77777777" w:rsidR="00EC3FBF" w:rsidRPr="00762AA0" w:rsidRDefault="00EC3FB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13B40" w14:textId="77777777" w:rsidR="00EC3FBF" w:rsidRDefault="00EC3FBF" w:rsidP="00EC3FBF"/>
        </w:tc>
      </w:tr>
      <w:tr w:rsidR="00EC3FBF" w14:paraId="00BA8713" w14:textId="77777777" w:rsidTr="00EC3FBF">
        <w:trPr>
          <w:trHeight w:hRule="exact" w:val="427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243B2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1.2.</w:t>
            </w:r>
          </w:p>
          <w:p w14:paraId="1B6BE29A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Человек как субъект, лич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ность и индиви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дуальность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0E6BE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090AD" w14:textId="0DE0844D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</w:rPr>
            </w:pPr>
          </w:p>
          <w:p w14:paraId="518D5825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</w:rPr>
            </w:pPr>
          </w:p>
          <w:p w14:paraId="45D2CBA1" w14:textId="794042E7" w:rsidR="00EC3FB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sz w:val="24"/>
                <w:szCs w:val="24"/>
              </w:rPr>
              <w:t>2</w:t>
            </w:r>
          </w:p>
          <w:p w14:paraId="5A3E719F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2899B91B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2C5EFA35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52B17BF9" w14:textId="31539C51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sz w:val="24"/>
                <w:szCs w:val="24"/>
              </w:rPr>
              <w:t>2</w:t>
            </w:r>
          </w:p>
          <w:p w14:paraId="7DEDEC8D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1F659386" w14:textId="7777777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16D93E12" w14:textId="6FA0A7C3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sz w:val="24"/>
                <w:szCs w:val="24"/>
              </w:rPr>
              <w:t>2</w:t>
            </w:r>
          </w:p>
          <w:p w14:paraId="272EE978" w14:textId="0150E9F7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62AA0">
              <w:rPr>
                <w:b/>
                <w:sz w:val="24"/>
                <w:szCs w:val="24"/>
              </w:rPr>
              <w:t>2</w:t>
            </w:r>
          </w:p>
          <w:p w14:paraId="1361AF38" w14:textId="182C619B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1300D4BA" w14:textId="79A9259D" w:rsidR="007943FF" w:rsidRPr="00762AA0" w:rsidRDefault="007943FF" w:rsidP="00762AA0">
            <w:pPr>
              <w:pStyle w:val="a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C411B" w14:textId="77777777" w:rsidR="00EC3FBF" w:rsidRDefault="00EC3FBF" w:rsidP="00EC3FBF">
            <w:pPr>
              <w:pStyle w:val="a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3F9C3FA4" w14:textId="77777777" w:rsidTr="00EC3FBF">
        <w:trPr>
          <w:trHeight w:hRule="exact" w:val="1114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DC845A" w14:textId="2B98C90C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E16C3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Основы психологии личности. Свойства личности и их прояв</w:t>
            </w:r>
            <w:r>
              <w:rPr>
                <w:color w:val="000000"/>
                <w:sz w:val="24"/>
                <w:szCs w:val="24"/>
              </w:rPr>
              <w:softHyphen/>
              <w:t>ления. Направленность, самооценка, уровень притязаний, моти</w:t>
            </w:r>
            <w:r>
              <w:rPr>
                <w:color w:val="000000"/>
                <w:sz w:val="24"/>
                <w:szCs w:val="24"/>
              </w:rPr>
              <w:softHyphen/>
              <w:t>вация, потребности и интересы личности. Закономерности раз</w:t>
            </w:r>
            <w:r>
              <w:rPr>
                <w:color w:val="000000"/>
                <w:sz w:val="24"/>
                <w:szCs w:val="24"/>
              </w:rPr>
              <w:softHyphen/>
              <w:t>вития личности.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C004F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82A51" w14:textId="77777777" w:rsidR="00EC3FBF" w:rsidRDefault="00EC3FBF" w:rsidP="00EC3FBF"/>
        </w:tc>
      </w:tr>
      <w:tr w:rsidR="00EC3FBF" w14:paraId="4B3836BC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4244BA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37EB8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Темперамент как характеристика индивидных свойств чело</w:t>
            </w:r>
            <w:r>
              <w:rPr>
                <w:color w:val="000000"/>
                <w:sz w:val="24"/>
                <w:szCs w:val="24"/>
              </w:rPr>
              <w:softHyphen/>
              <w:t>века.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3128F2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FC57E" w14:textId="77777777" w:rsidR="00EC3FBF" w:rsidRDefault="00EC3FBF" w:rsidP="00EC3FBF"/>
        </w:tc>
      </w:tr>
      <w:tr w:rsidR="00EC3FBF" w14:paraId="4877E67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989A78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AD511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3. Характер и его структура. Педагогические условия формирова</w:t>
            </w:r>
            <w:r>
              <w:rPr>
                <w:color w:val="000000"/>
                <w:sz w:val="24"/>
                <w:szCs w:val="24"/>
              </w:rPr>
              <w:softHyphen/>
              <w:t>ния характера у детей. Акцентуация характера.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7CE776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FDDAC" w14:textId="77777777" w:rsidR="00EC3FBF" w:rsidRDefault="00EC3FBF" w:rsidP="00EC3FBF"/>
        </w:tc>
      </w:tr>
      <w:tr w:rsidR="00EC3FBF" w14:paraId="4426BB7B" w14:textId="77777777" w:rsidTr="00EC3FBF">
        <w:trPr>
          <w:trHeight w:hRule="exact" w:val="298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D1ABBD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B64E33" w14:textId="77777777" w:rsidR="00EC3FBF" w:rsidRDefault="00EC3FBF" w:rsidP="00EC3FBF">
            <w:pPr>
              <w:pStyle w:val="a5"/>
              <w:ind w:left="0" w:firstLine="460"/>
            </w:pPr>
            <w:r>
              <w:rPr>
                <w:color w:val="000000"/>
                <w:sz w:val="24"/>
                <w:szCs w:val="24"/>
              </w:rPr>
              <w:t>4. Общая характеристика способностей.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2BA85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3FC66" w14:textId="77777777" w:rsidR="00EC3FBF" w:rsidRDefault="00EC3FBF" w:rsidP="00EC3FBF"/>
        </w:tc>
      </w:tr>
    </w:tbl>
    <w:p w14:paraId="23B3C7ED" w14:textId="77777777" w:rsidR="005704D1" w:rsidRDefault="005704D1" w:rsidP="005704D1"/>
    <w:p w14:paraId="509F7F34" w14:textId="11DFC14A" w:rsidR="005704D1" w:rsidRDefault="005704D1" w:rsidP="005704D1"/>
    <w:p w14:paraId="5006EDBA" w14:textId="3A98E21B" w:rsidR="005704D1" w:rsidRDefault="005704D1" w:rsidP="005704D1">
      <w:pPr>
        <w:tabs>
          <w:tab w:val="left" w:pos="7185"/>
        </w:tabs>
      </w:pPr>
      <w:r>
        <w:tab/>
      </w:r>
    </w:p>
    <w:p w14:paraId="16270951" w14:textId="44CF646D" w:rsidR="005704D1" w:rsidRDefault="005704D1">
      <w:pPr>
        <w:widowControl/>
        <w:spacing w:after="160" w:line="259" w:lineRule="auto"/>
      </w:pPr>
    </w:p>
    <w:p w14:paraId="14E89B42" w14:textId="77777777" w:rsidR="005704D1" w:rsidRDefault="005704D1" w:rsidP="005704D1">
      <w:pPr>
        <w:tabs>
          <w:tab w:val="left" w:pos="7185"/>
        </w:tabs>
      </w:pPr>
    </w:p>
    <w:p w14:paraId="4B1448D0" w14:textId="643A41A1" w:rsidR="00EB000C" w:rsidRPr="005704D1" w:rsidRDefault="005704D1" w:rsidP="005704D1">
      <w:pPr>
        <w:tabs>
          <w:tab w:val="left" w:pos="7185"/>
        </w:tabs>
        <w:sectPr w:rsidR="00EB000C" w:rsidRPr="005704D1" w:rsidSect="004E48EA">
          <w:pgSz w:w="16840" w:h="11900" w:orient="landscape"/>
          <w:pgMar w:top="360" w:right="360" w:bottom="360" w:left="360" w:header="0" w:footer="510" w:gutter="0"/>
          <w:cols w:space="720"/>
          <w:noEndnote/>
          <w:docGrid w:linePitch="360"/>
        </w:sectPr>
      </w:pPr>
      <w:r>
        <w:tab/>
      </w:r>
    </w:p>
    <w:p w14:paraId="64E32406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4F365F90" w14:textId="77777777" w:rsidTr="00EC3FBF">
        <w:trPr>
          <w:trHeight w:hRule="exact" w:val="566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9D6A3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C30F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5. Эмоциональная сфера личности. Педагогические условия раз</w:t>
            </w:r>
            <w:r>
              <w:rPr>
                <w:color w:val="000000"/>
                <w:sz w:val="24"/>
                <w:szCs w:val="24"/>
              </w:rPr>
              <w:softHyphen/>
              <w:t>вития эмоциональной сферы у детей.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811BF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  <w:sz w:val="10"/>
                <w:szCs w:val="10"/>
              </w:rPr>
            </w:pPr>
          </w:p>
          <w:p w14:paraId="1F4D9E49" w14:textId="5694E23A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  <w:sz w:val="10"/>
                <w:szCs w:val="10"/>
              </w:rPr>
            </w:pPr>
          </w:p>
          <w:p w14:paraId="62DD637B" w14:textId="28B7AD4E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623E4238" w14:textId="77777777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  <w:p w14:paraId="097F44B3" w14:textId="298041D5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7D327083" w14:textId="77777777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  <w:p w14:paraId="434F300C" w14:textId="386A6092" w:rsidR="007943FF" w:rsidRPr="00762AA0" w:rsidRDefault="007943F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EC4596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766331B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FCE982" w14:textId="727B3F25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970408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6. Волевая сфера личности. Педагогические условия формирова</w:t>
            </w:r>
            <w:r>
              <w:rPr>
                <w:color w:val="000000"/>
                <w:sz w:val="24"/>
                <w:szCs w:val="24"/>
              </w:rPr>
              <w:softHyphen/>
              <w:t>ния волевых черт личности у детей.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827EA5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610E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6BC7FCC7" w14:textId="77777777" w:rsidTr="00EC3FBF">
        <w:trPr>
          <w:trHeight w:hRule="exact" w:val="566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77952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28257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7. Понятие о деятельности как способе существования. Структура и основные виды деятельности.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6F16C7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63051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37654DF8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3956E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8AD0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27A72" w14:textId="7DE28EB4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99F6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7B2D0C" w14:paraId="4B072226" w14:textId="77777777" w:rsidTr="001C6D2F">
        <w:trPr>
          <w:trHeight w:val="139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6D003B" w14:textId="77777777" w:rsidR="007B2D0C" w:rsidRDefault="007B2D0C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D31F4" w14:textId="77777777" w:rsidR="007B2D0C" w:rsidRDefault="007B2D0C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 w:rsidRPr="00762AA0">
              <w:rPr>
                <w:b/>
                <w:color w:val="000000"/>
                <w:sz w:val="24"/>
                <w:szCs w:val="24"/>
              </w:rPr>
              <w:t>Практическое занятие 2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«Анализ индивидуально-типологических осо</w:t>
            </w:r>
            <w:r>
              <w:rPr>
                <w:color w:val="000000"/>
                <w:sz w:val="24"/>
                <w:szCs w:val="24"/>
              </w:rPr>
              <w:softHyphen/>
              <w:t>бенностей личности».</w:t>
            </w:r>
          </w:p>
          <w:p w14:paraId="5BB0D471" w14:textId="283A9411" w:rsidR="007B2D0C" w:rsidRDefault="007B2D0C" w:rsidP="00EC3FBF">
            <w:pPr>
              <w:pStyle w:val="a5"/>
              <w:framePr w:w="15206" w:h="9734" w:wrap="none" w:vAnchor="page" w:hAnchor="page" w:x="1695" w:y="855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структуры и условий организации различных видов деятельности детей».</w:t>
            </w:r>
          </w:p>
          <w:p w14:paraId="24AEA8CF" w14:textId="7B74699D" w:rsidR="007B2D0C" w:rsidRDefault="007B2D0C" w:rsidP="001C6D2F">
            <w:pPr>
              <w:pStyle w:val="a5"/>
              <w:framePr w:w="15206" w:h="9734" w:wrap="none" w:vAnchor="page" w:hAnchor="page" w:x="1695" w:y="855"/>
              <w:ind w:left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ECAB7" w14:textId="6A4F218C" w:rsidR="007B2D0C" w:rsidRPr="00762AA0" w:rsidRDefault="007B2D0C" w:rsidP="007B2D0C">
            <w:pPr>
              <w:pStyle w:val="a5"/>
              <w:framePr w:w="15206" w:h="9734" w:wrap="none" w:vAnchor="page" w:hAnchor="page" w:x="1695" w:y="855"/>
              <w:ind w:left="0" w:firstLine="0"/>
              <w:rPr>
                <w:b/>
              </w:rPr>
            </w:pPr>
            <w:r>
              <w:rPr>
                <w:b/>
              </w:rPr>
              <w:t xml:space="preserve">                 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7FB0D" w14:textId="77777777" w:rsidR="007B2D0C" w:rsidRDefault="007B2D0C" w:rsidP="00EC3FBF">
            <w:pPr>
              <w:framePr w:w="15206" w:h="9734" w:wrap="none" w:vAnchor="page" w:hAnchor="page" w:x="1695" w:y="855"/>
            </w:pPr>
          </w:p>
        </w:tc>
      </w:tr>
      <w:tr w:rsidR="00EC3FBF" w14:paraId="49C52EB8" w14:textId="77777777" w:rsidTr="00EC3FBF">
        <w:trPr>
          <w:trHeight w:hRule="exact" w:val="40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184EA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EA388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44EBB" w14:textId="5896023B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B32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106006A4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E283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1.3.</w:t>
            </w:r>
          </w:p>
          <w:p w14:paraId="4A7A1BAD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Познавательная деятельность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4972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33709" w14:textId="255AD61D" w:rsidR="00A26845" w:rsidRPr="00762AA0" w:rsidRDefault="00A26845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6F1001C3" w14:textId="28D4D9BF" w:rsidR="00EC3FB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3A2FD7DC" w14:textId="08B24B9B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7CBC68B2" w14:textId="3B0B3D45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09FEFEA3" w14:textId="393A503E" w:rsidR="00A26845" w:rsidRPr="00762AA0" w:rsidRDefault="00A26845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68EB518A" w14:textId="0D251BA4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4C242300" w14:textId="63A21022" w:rsidR="00A26845" w:rsidRPr="00762AA0" w:rsidRDefault="00A26845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7E2FE123" w14:textId="5B51D2F9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48EC712D" w14:textId="6D178680" w:rsidR="00A26845" w:rsidRPr="00762AA0" w:rsidRDefault="00A26845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73402687" w14:textId="3A8FD9DB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7EA8D005" w14:textId="3BA57C0D" w:rsidR="007943FF" w:rsidRPr="00762AA0" w:rsidRDefault="007943F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BEC2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69AD6111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B6CF6" w14:textId="5878F46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BFF9B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1. Общая характеристика внимания. Виды, свойства внимания.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DC1EAD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8CA54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4F11FED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71C615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8E59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Ощущение и восприятие как основа чувственного познания. Виды, свойства восприятия.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1D13D9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3AB9A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21A6176A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627BE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38E8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 xml:space="preserve">3. Память как </w:t>
            </w:r>
            <w:proofErr w:type="spellStart"/>
            <w:r>
              <w:rPr>
                <w:color w:val="000000"/>
                <w:sz w:val="24"/>
                <w:szCs w:val="24"/>
              </w:rPr>
              <w:t>мнемический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процесс. Процессы, виды памяти.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45C352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3AAA5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24891BB7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DCF361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71C114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Мышление и речь. Формы мышления. Виды речи. Взаимосвязь развития речи и мышления у детей.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090B63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D2300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624C8C4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F9048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FD96D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5. Общая характеристика воображения.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B52CC0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921D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63F7CCD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36EAD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CC3B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6. Выполнение контрольной работы по темам 1.1-1.3.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D8D2F" w14:textId="77777777" w:rsidR="00EC3FBF" w:rsidRPr="00762AA0" w:rsidRDefault="00EC3FBF" w:rsidP="00762AA0">
            <w:pPr>
              <w:framePr w:w="15206" w:h="9734" w:wrap="none" w:vAnchor="page" w:hAnchor="page" w:x="1695" w:y="855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DBAB18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26CCE31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A3B07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4D56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D0339" w14:textId="4FFEAEE8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93540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7B2D0C" w14:paraId="63CC4A79" w14:textId="77777777" w:rsidTr="001C6D2F">
        <w:trPr>
          <w:trHeight w:val="1114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2EDDAF" w14:textId="77777777" w:rsidR="007B2D0C" w:rsidRDefault="007B2D0C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964B76" w14:textId="77777777" w:rsidR="007B2D0C" w:rsidRDefault="007B2D0C" w:rsidP="00B249EF">
            <w:pPr>
              <w:pStyle w:val="a5"/>
              <w:framePr w:w="15206" w:h="9734" w:wrap="none" w:vAnchor="page" w:hAnchor="page" w:x="1695" w:y="855"/>
              <w:ind w:left="0" w:firstLine="0"/>
            </w:pPr>
            <w:r w:rsidRPr="00762AA0"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особенностей познавательных процессов у детей».</w:t>
            </w:r>
          </w:p>
          <w:p w14:paraId="57FB38AC" w14:textId="47BD4E5E" w:rsidR="007B2D0C" w:rsidRDefault="007B2D0C" w:rsidP="007B2D0C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«Анализ методов и средств развития познава</w:t>
            </w:r>
            <w:r>
              <w:rPr>
                <w:color w:val="000000"/>
                <w:sz w:val="24"/>
                <w:szCs w:val="24"/>
              </w:rPr>
              <w:softHyphen/>
              <w:t>тельных процессов у детей».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A14DF" w14:textId="77777777" w:rsidR="007B2D0C" w:rsidRPr="00762AA0" w:rsidRDefault="007B2D0C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66563" w14:textId="77777777" w:rsidR="007B2D0C" w:rsidRDefault="007B2D0C" w:rsidP="00EC3FBF">
            <w:pPr>
              <w:framePr w:w="15206" w:h="9734" w:wrap="none" w:vAnchor="page" w:hAnchor="page" w:x="1695" w:y="855"/>
            </w:pPr>
          </w:p>
        </w:tc>
      </w:tr>
      <w:tr w:rsidR="00EC3FBF" w14:paraId="26D50BFC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F2C55E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8A78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720D0" w14:textId="77777777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4EEA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BF43A00" w14:textId="77777777" w:rsidTr="00EC3FBF">
        <w:trPr>
          <w:trHeight w:hRule="exact" w:val="283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991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2. Возрастные особенности психического развития детей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925FF" w14:textId="1D996133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F24D1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00D250D4" w14:textId="77777777" w:rsidTr="00EC3FBF">
        <w:trPr>
          <w:trHeight w:hRule="exact" w:val="562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1D4D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2.1.</w:t>
            </w:r>
          </w:p>
          <w:p w14:paraId="4B2EF07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Основные зако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номерности пси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хического разви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тия детей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C773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5336F" w14:textId="77777777" w:rsidR="00EC3FBF" w:rsidRPr="00762AA0" w:rsidRDefault="00EC3FBF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57F2F9DF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1F68C3F8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33E56432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  <w:p w14:paraId="0241A377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2B28C2C8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55C52F20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08ADBF83" w14:textId="77777777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  <w:p w14:paraId="5907A08D" w14:textId="1132C069" w:rsidR="00832AF0" w:rsidRPr="00762AA0" w:rsidRDefault="00832AF0" w:rsidP="00762AA0">
            <w:pPr>
              <w:pStyle w:val="a5"/>
              <w:framePr w:w="15206" w:h="973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4F2C5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724FA9E1" w14:textId="77777777" w:rsidTr="00EC3FBF">
        <w:trPr>
          <w:trHeight w:hRule="exact" w:val="85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37FA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EAB5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Предмет и задачи возрастной психологии. Закономерности, предпосылки, условия и движущие силы психического развития в детском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CFA35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6A83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</w:tbl>
    <w:p w14:paraId="75351898" w14:textId="138CF33E" w:rsidR="005704D1" w:rsidRDefault="005704D1" w:rsidP="00EB000C">
      <w:pPr>
        <w:spacing w:line="1" w:lineRule="exact"/>
      </w:pPr>
    </w:p>
    <w:p w14:paraId="215C52CA" w14:textId="60094F76" w:rsidR="005704D1" w:rsidRDefault="005704D1" w:rsidP="005704D1">
      <w:pPr>
        <w:tabs>
          <w:tab w:val="left" w:pos="1125"/>
        </w:tabs>
      </w:pPr>
      <w:r>
        <w:tab/>
      </w:r>
    </w:p>
    <w:p w14:paraId="603A56AE" w14:textId="77777777" w:rsidR="005704D1" w:rsidRDefault="005704D1" w:rsidP="005704D1">
      <w:pPr>
        <w:tabs>
          <w:tab w:val="left" w:pos="1125"/>
        </w:tabs>
      </w:pPr>
    </w:p>
    <w:p w14:paraId="391C31DF" w14:textId="77777777" w:rsidR="005704D1" w:rsidRDefault="005704D1" w:rsidP="005704D1">
      <w:pPr>
        <w:tabs>
          <w:tab w:val="left" w:pos="1125"/>
        </w:tabs>
      </w:pPr>
    </w:p>
    <w:p w14:paraId="09B1F7A1" w14:textId="77777777" w:rsidR="005704D1" w:rsidRDefault="005704D1" w:rsidP="005704D1">
      <w:pPr>
        <w:tabs>
          <w:tab w:val="left" w:pos="1125"/>
        </w:tabs>
      </w:pPr>
    </w:p>
    <w:p w14:paraId="0B759722" w14:textId="77777777" w:rsidR="005704D1" w:rsidRDefault="005704D1" w:rsidP="005704D1">
      <w:pPr>
        <w:tabs>
          <w:tab w:val="left" w:pos="1125"/>
        </w:tabs>
      </w:pPr>
    </w:p>
    <w:p w14:paraId="3933BD4E" w14:textId="77777777" w:rsidR="005704D1" w:rsidRDefault="005704D1" w:rsidP="005704D1">
      <w:pPr>
        <w:tabs>
          <w:tab w:val="left" w:pos="1125"/>
        </w:tabs>
      </w:pPr>
    </w:p>
    <w:p w14:paraId="10F23DE5" w14:textId="77777777" w:rsidR="005704D1" w:rsidRDefault="005704D1" w:rsidP="005704D1">
      <w:pPr>
        <w:tabs>
          <w:tab w:val="left" w:pos="1125"/>
        </w:tabs>
      </w:pPr>
    </w:p>
    <w:p w14:paraId="63D3D5C1" w14:textId="50BC39FC" w:rsidR="00EB000C" w:rsidRPr="005704D1" w:rsidRDefault="005704D1" w:rsidP="005704D1">
      <w:pPr>
        <w:tabs>
          <w:tab w:val="left" w:pos="1125"/>
        </w:tabs>
        <w:sectPr w:rsidR="00EB000C" w:rsidRPr="005704D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10FD62CD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1CEE2B97" w14:textId="77777777" w:rsidTr="00EC3FBF">
        <w:trPr>
          <w:trHeight w:hRule="exact" w:val="111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41562" w14:textId="77777777" w:rsidR="00EC3FBF" w:rsidRDefault="00EC3FBF" w:rsidP="00EC3FBF">
            <w:pPr>
              <w:framePr w:w="15206" w:h="9643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5324E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Возрастная периодизация: понятие, сущность, подходы. Учет возрастных особенностей детей в организации образователь</w:t>
            </w:r>
            <w:r>
              <w:rPr>
                <w:color w:val="000000"/>
                <w:sz w:val="24"/>
                <w:szCs w:val="24"/>
              </w:rPr>
              <w:softHyphen/>
              <w:t>ного процесса. Ведущая деятельность возраста и ее влияние на психическое развитие.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C4247" w14:textId="77777777" w:rsidR="00EC3FBF" w:rsidRPr="00762AA0" w:rsidRDefault="00EC3FBF" w:rsidP="00762AA0">
            <w:pPr>
              <w:framePr w:w="15206" w:h="9643" w:wrap="none" w:vAnchor="page" w:hAnchor="page" w:x="1695" w:y="855"/>
              <w:jc w:val="center"/>
              <w:rPr>
                <w:b/>
                <w:sz w:val="10"/>
                <w:szCs w:val="10"/>
              </w:rPr>
            </w:pPr>
          </w:p>
          <w:p w14:paraId="6857783B" w14:textId="77777777" w:rsidR="00832AF0" w:rsidRPr="00762AA0" w:rsidRDefault="00832AF0" w:rsidP="00762AA0">
            <w:pPr>
              <w:framePr w:w="15206" w:h="9643" w:wrap="none" w:vAnchor="page" w:hAnchor="page" w:x="1695" w:y="855"/>
              <w:jc w:val="center"/>
              <w:rPr>
                <w:b/>
                <w:sz w:val="10"/>
                <w:szCs w:val="10"/>
              </w:rPr>
            </w:pPr>
          </w:p>
          <w:p w14:paraId="4F17D525" w14:textId="185238D4" w:rsidR="00832AF0" w:rsidRPr="00762AA0" w:rsidRDefault="00832AF0" w:rsidP="00762AA0">
            <w:pPr>
              <w:framePr w:w="15206" w:h="9643" w:wrap="none" w:vAnchor="page" w:hAnchor="page" w:x="1695" w:y="855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21CF8" w14:textId="77777777" w:rsidR="00EC3FBF" w:rsidRDefault="00EC3FBF" w:rsidP="00EC3FBF">
            <w:pPr>
              <w:framePr w:w="15206" w:h="9643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01D16DA6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0AFCF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98A4DE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F9B794" w14:textId="6258F463" w:rsidR="00EC3FBF" w:rsidRPr="00762AA0" w:rsidRDefault="00EC3FBF" w:rsidP="00762AA0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F1AB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6C84B62D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683A7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74BCD" w14:textId="28754BA0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832AF0"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B249EF">
              <w:rPr>
                <w:b/>
                <w:color w:val="000000"/>
                <w:sz w:val="24"/>
                <w:szCs w:val="24"/>
              </w:rPr>
              <w:t>4</w:t>
            </w:r>
            <w:r w:rsidR="00832A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«Составление педагогических рекомендаций для учителей и родителей по обеспечению педагогических условий полноценного психического развития детей».</w:t>
            </w:r>
          </w:p>
          <w:p w14:paraId="44744E28" w14:textId="7777777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3CE71E7C" w14:textId="7777777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09895F9B" w14:textId="7777777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70B3CBEA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3CA2C50C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4B6E2CB5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CB6034E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4DA9A239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7FC14B35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356F1CAD" w14:textId="77777777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</w:p>
          <w:p w14:paraId="6B98CEA9" w14:textId="061C4A64" w:rsidR="00B249EF" w:rsidRDefault="00B249E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D26E6" w14:textId="75796CD3" w:rsidR="00EC3FBF" w:rsidRPr="00762AA0" w:rsidRDefault="004A0E31" w:rsidP="00762AA0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326D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1775A112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4DDA8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5426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0A588" w14:textId="77777777" w:rsidR="00EC3FBF" w:rsidRPr="00762AA0" w:rsidRDefault="00EC3FBF" w:rsidP="00762AA0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62AA0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B61D9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0B1D6923" w14:textId="77777777" w:rsidTr="00EC3FBF">
        <w:trPr>
          <w:trHeight w:hRule="exact" w:val="317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0DDE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2.2.</w:t>
            </w:r>
          </w:p>
          <w:p w14:paraId="1A3E6AE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 ребенка в младенческом и раннем возрасте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89E7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E86F1" w14:textId="736B9042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008A2379" w14:textId="77777777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65037CE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34A12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668B115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5719F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8BDFB0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Социальная ситуация развития в младенчестве. Кризис первого года.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13D4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48DA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59A5C01C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25100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377D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Социальная ситуация развития в раннем возрасте. Кризис 3 лет.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7A250A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774B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436A77E1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7E962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2.3.</w:t>
            </w:r>
          </w:p>
          <w:p w14:paraId="7E512E10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tabs>
                <w:tab w:val="left" w:pos="1037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ребенка</w:t>
            </w:r>
          </w:p>
          <w:p w14:paraId="0B61175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дошкольного возраста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A5F3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F3EB0" w14:textId="77777777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0FD93D61" w14:textId="77777777" w:rsidR="00EC3FBF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58CE2C91" w14:textId="77777777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5B0F13D" w14:textId="77777777" w:rsidR="00832AF0" w:rsidRDefault="00832AF0" w:rsidP="00832AF0">
            <w:pPr>
              <w:pStyle w:val="a5"/>
              <w:framePr w:w="15206" w:h="9643" w:wrap="none" w:vAnchor="page" w:hAnchor="page" w:x="1695" w:y="855"/>
              <w:ind w:left="0" w:firstLine="0"/>
              <w:rPr>
                <w:b/>
                <w:bCs/>
                <w:color w:val="000000"/>
                <w:sz w:val="24"/>
                <w:szCs w:val="24"/>
              </w:rPr>
            </w:pPr>
          </w:p>
          <w:p w14:paraId="54839B2E" w14:textId="602388C0" w:rsidR="00832AF0" w:rsidRDefault="00832AF0" w:rsidP="00832AF0">
            <w:pPr>
              <w:pStyle w:val="a5"/>
              <w:framePr w:w="15206" w:h="9643" w:wrap="none" w:vAnchor="page" w:hAnchor="page" w:x="1695" w:y="855"/>
              <w:ind w:left="0"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2</w:t>
            </w:r>
          </w:p>
          <w:p w14:paraId="09260D52" w14:textId="4E42148D" w:rsidR="00832AF0" w:rsidRDefault="00832AF0" w:rsidP="00832AF0">
            <w:pPr>
              <w:pStyle w:val="a5"/>
              <w:framePr w:w="15206" w:h="9643" w:wrap="none" w:vAnchor="page" w:hAnchor="page" w:x="1695" w:y="855"/>
              <w:ind w:left="0"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2</w:t>
            </w:r>
          </w:p>
          <w:p w14:paraId="232C3520" w14:textId="77777777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3CB3BAAA" w14:textId="4E7F9739" w:rsidR="00832AF0" w:rsidRDefault="00832AF0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B9F14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042A1345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85BDF7" w14:textId="71FED8C0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D594A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</w:pPr>
            <w:r>
              <w:rPr>
                <w:color w:val="000000"/>
                <w:sz w:val="24"/>
                <w:szCs w:val="24"/>
              </w:rPr>
              <w:t>1. Игра (сюжетно-ролевая игра) как ведущая деятельность в до</w:t>
            </w:r>
            <w:r>
              <w:rPr>
                <w:color w:val="000000"/>
                <w:sz w:val="24"/>
                <w:szCs w:val="24"/>
              </w:rPr>
              <w:softHyphen/>
              <w:t>школьном возрасте. Психологические новообразования в до</w:t>
            </w:r>
            <w:r>
              <w:rPr>
                <w:color w:val="000000"/>
                <w:sz w:val="24"/>
                <w:szCs w:val="24"/>
              </w:rPr>
              <w:softHyphen/>
              <w:t>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B4C866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DBD292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5C596FDF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31E494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AE98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2. Развитие познавательных процессов в дошкольном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7E42E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7E35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23BE79C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25B419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B071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Личностное развитие дошкольника. Кризис 6-7 лет.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CCA9E6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191A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336C20F2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51CE22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DD335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4. Психологическая готовность ребенка к школе.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7C5E75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D7A5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04BAC595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38B19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02BBB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9041E" w14:textId="6B8D729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96A3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7B2D0C" w14:paraId="4802F328" w14:textId="77777777" w:rsidTr="001C6D2F">
        <w:trPr>
          <w:trHeight w:val="1666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3A9ADB" w14:textId="77777777" w:rsidR="007B2D0C" w:rsidRDefault="007B2D0C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8C778" w14:textId="3DA7A8E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Практическое занятие 5</w:t>
            </w:r>
            <w:r>
              <w:rPr>
                <w:color w:val="000000"/>
                <w:sz w:val="24"/>
                <w:szCs w:val="24"/>
              </w:rPr>
              <w:t>. «Подбор диагностических методик и опреде</w:t>
            </w:r>
            <w:r>
              <w:rPr>
                <w:color w:val="000000"/>
                <w:sz w:val="24"/>
                <w:szCs w:val="24"/>
              </w:rPr>
              <w:softHyphen/>
              <w:t>ление психологической готовности ребенка к школе».</w:t>
            </w:r>
          </w:p>
          <w:p w14:paraId="3F53801A" w14:textId="4C7BD591" w:rsidR="007B2D0C" w:rsidRDefault="007B2D0C" w:rsidP="007B2D0C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признаков отклонений в познавательном и личностном развитии детей на этапе поступления в школу».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4B69C" w14:textId="7777777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FAE2C00" w14:textId="77777777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166364C" w14:textId="1E85C249" w:rsidR="007B2D0C" w:rsidRDefault="007B2D0C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A7F4F" w14:textId="77777777" w:rsidR="007B2D0C" w:rsidRDefault="007B2D0C" w:rsidP="00EC3FBF">
            <w:pPr>
              <w:framePr w:w="15206" w:h="9643" w:wrap="none" w:vAnchor="page" w:hAnchor="page" w:x="1695" w:y="855"/>
            </w:pPr>
          </w:p>
        </w:tc>
      </w:tr>
      <w:tr w:rsidR="00EC3FBF" w14:paraId="799B319D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4A2B4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B0CE7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A9FA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F903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6F667BBB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CB4C5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2.4.</w:t>
            </w:r>
          </w:p>
          <w:p w14:paraId="7F3DA78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tabs>
                <w:tab w:val="left" w:pos="1037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ребенка</w:t>
            </w:r>
          </w:p>
          <w:p w14:paraId="7B520AF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младшего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C776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EA9F9" w14:textId="68BC826F" w:rsidR="00EC3FBF" w:rsidRDefault="00CF453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9921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159DCBAA" w14:textId="77777777" w:rsidTr="00EC3FBF">
        <w:trPr>
          <w:trHeight w:hRule="exact" w:val="85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A5AD0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C5F6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</w:pPr>
            <w:r>
              <w:rPr>
                <w:color w:val="000000"/>
                <w:sz w:val="24"/>
                <w:szCs w:val="24"/>
              </w:rPr>
              <w:t>1. Своеобразие младшего школьного возраста как этапа развития. Гендерные особенности младших школьников. Проблема адап</w:t>
            </w:r>
            <w:r>
              <w:rPr>
                <w:color w:val="000000"/>
                <w:sz w:val="24"/>
                <w:szCs w:val="24"/>
              </w:rPr>
              <w:softHyphen/>
              <w:t>тации к школе.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5D00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5795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</w:tbl>
    <w:p w14:paraId="619AFB4B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A7517A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53DAD7DF" w14:textId="77777777" w:rsidTr="00EC3FBF">
        <w:trPr>
          <w:trHeight w:hRule="exact" w:val="845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D7801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школьного воз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раста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21B18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Учебная деятельность как ведущая в младшем школьном воз</w:t>
            </w:r>
            <w:r>
              <w:rPr>
                <w:color w:val="000000"/>
                <w:sz w:val="24"/>
                <w:szCs w:val="24"/>
              </w:rPr>
              <w:softHyphen/>
              <w:t>расте. Структура, содержание учебной деятельности. Учебная мотивация младших школьников.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4D230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  <w:p w14:paraId="3F604A90" w14:textId="77777777" w:rsidR="00CF453F" w:rsidRDefault="00CF453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  <w:p w14:paraId="452B76CD" w14:textId="53CDB79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5FB14BED" w14:textId="7777777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</w:p>
          <w:p w14:paraId="2FBA9AD7" w14:textId="1608FF9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4C93605F" w14:textId="7777777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</w:p>
          <w:p w14:paraId="4CE5069C" w14:textId="7241EE43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48502DD0" w14:textId="7777777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</w:p>
          <w:p w14:paraId="0CF63340" w14:textId="665E7932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3FB1188D" w14:textId="7777777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</w:p>
          <w:p w14:paraId="0807BD1B" w14:textId="515C72EB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74DE61C8" w14:textId="77777777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</w:p>
          <w:p w14:paraId="46C9ED49" w14:textId="62B16F98" w:rsidR="00CF453F" w:rsidRPr="0072267C" w:rsidRDefault="00CF453F" w:rsidP="0072267C">
            <w:pPr>
              <w:framePr w:w="15206" w:h="9864" w:wrap="none" w:vAnchor="page" w:hAnchor="page" w:x="1695" w:y="855"/>
              <w:jc w:val="center"/>
              <w:rPr>
                <w:b/>
              </w:rPr>
            </w:pPr>
            <w:r w:rsidRPr="0072267C">
              <w:rPr>
                <w:b/>
              </w:rPr>
              <w:t>2</w:t>
            </w:r>
          </w:p>
          <w:p w14:paraId="1EA468DA" w14:textId="4C130C56" w:rsidR="00CF453F" w:rsidRPr="00CF453F" w:rsidRDefault="00CF453F" w:rsidP="0072267C">
            <w:pPr>
              <w:framePr w:w="15206" w:h="9864" w:wrap="none" w:vAnchor="page" w:hAnchor="page" w:x="1695" w:y="855"/>
              <w:jc w:val="center"/>
            </w:pPr>
            <w:r w:rsidRPr="0072267C">
              <w:rPr>
                <w:b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5BB927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58F983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986387" w14:textId="4BA0F1D2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ED98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Специфика внимания в младшем школьном возрасте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C05A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47EC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79FEC47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D04C1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04698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Психические познавательные процессы младшего школьника: особенности восприятия, памяти, воображения и мышления в младшем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50F89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292A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896C2DE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3825B4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B2FED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5. Речевое развитие в младшем школьном возрасте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3A602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BC1CD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F3D0EB5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BEAB8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6E43B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6. Личностное развитие младшего школьника. Проявление инди</w:t>
            </w:r>
            <w:r>
              <w:rPr>
                <w:color w:val="000000"/>
                <w:sz w:val="24"/>
                <w:szCs w:val="24"/>
              </w:rPr>
              <w:softHyphen/>
              <w:t>видуальных различий и их учет в организации деятельности и общении младших школьников.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2EA03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EC79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787C62A9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69F79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4D354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7. Эмоционально-волевое развитие младшего школьника.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01A63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3FBB6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2A590E2A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E1DCA9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B358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8. Выполнение контрольной работы по темам 2.1-2.4.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A2739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E066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524C47AC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812C43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BD95C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1E8228" w14:textId="2C71F4F5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60A0B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7B2D0C" w14:paraId="78DD4424" w14:textId="77777777" w:rsidTr="001C6D2F">
        <w:trPr>
          <w:trHeight w:val="166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667F1B" w14:textId="77777777" w:rsidR="007B2D0C" w:rsidRDefault="007B2D0C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A667A" w14:textId="77777777" w:rsidR="007B2D0C" w:rsidRDefault="007B2D0C" w:rsidP="007B2D0C">
            <w:pPr>
              <w:pStyle w:val="a5"/>
              <w:framePr w:w="15206" w:h="9864" w:wrap="none" w:vAnchor="page" w:hAnchor="page" w:x="1695" w:y="855"/>
              <w:ind w:left="0" w:firstLine="0"/>
              <w:jc w:val="both"/>
            </w:pPr>
            <w:r w:rsidRPr="00CF453F"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 «Составление плана наблюдения для опреде</w:t>
            </w:r>
            <w:r>
              <w:rPr>
                <w:color w:val="000000"/>
                <w:sz w:val="24"/>
                <w:szCs w:val="24"/>
              </w:rPr>
              <w:softHyphen/>
              <w:t>ления особенностей познавательного развития младших школьников на уроках в начальной школе».</w:t>
            </w:r>
          </w:p>
          <w:p w14:paraId="1E26FEAF" w14:textId="5FFA28BD" w:rsidR="007B2D0C" w:rsidRDefault="007B2D0C" w:rsidP="001C6D2F">
            <w:pPr>
              <w:pStyle w:val="a5"/>
              <w:framePr w:w="15206" w:h="9864" w:wrap="none" w:vAnchor="page" w:hAnchor="page" w:x="1695" w:y="855"/>
              <w:ind w:left="280"/>
              <w:jc w:val="both"/>
            </w:pPr>
            <w:r>
              <w:rPr>
                <w:color w:val="000000"/>
                <w:sz w:val="24"/>
                <w:szCs w:val="24"/>
              </w:rPr>
              <w:t xml:space="preserve"> «Составление плана беседы для выявления особенностей личностного развития младшего школьника и модели</w:t>
            </w:r>
            <w:r>
              <w:rPr>
                <w:color w:val="000000"/>
                <w:sz w:val="24"/>
                <w:szCs w:val="24"/>
              </w:rPr>
              <w:softHyphen/>
              <w:t>рование ее проведения»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54B2D" w14:textId="77777777" w:rsidR="007B2D0C" w:rsidRPr="0072267C" w:rsidRDefault="007B2D0C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DE6BE0" w14:textId="77777777" w:rsidR="007B2D0C" w:rsidRDefault="007B2D0C" w:rsidP="00EC3FBF">
            <w:pPr>
              <w:framePr w:w="15206" w:h="9864" w:wrap="none" w:vAnchor="page" w:hAnchor="page" w:x="1695" w:y="855"/>
            </w:pPr>
          </w:p>
        </w:tc>
      </w:tr>
      <w:tr w:rsidR="00EC3FBF" w14:paraId="7B428716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EEC90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3E38B" w14:textId="02F83055" w:rsidR="00EC3FBF" w:rsidRDefault="00EC3FBF" w:rsidP="007B2D0C">
            <w:pPr>
              <w:pStyle w:val="a5"/>
              <w:framePr w:w="15206" w:h="9864" w:wrap="none" w:vAnchor="page" w:hAnchor="page" w:x="1695" w:y="855"/>
              <w:ind w:left="280" w:firstLine="0"/>
              <w:jc w:val="both"/>
            </w:pPr>
            <w:r w:rsidRPr="00CF453F"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7B2D0C">
              <w:rPr>
                <w:b/>
                <w:color w:val="000000"/>
                <w:sz w:val="24"/>
                <w:szCs w:val="24"/>
              </w:rPr>
              <w:t>7</w:t>
            </w:r>
            <w:r w:rsidR="00CF453F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«Решение педагогических задач по опреде</w:t>
            </w:r>
            <w:r>
              <w:rPr>
                <w:color w:val="000000"/>
                <w:sz w:val="24"/>
                <w:szCs w:val="24"/>
              </w:rPr>
              <w:softHyphen/>
              <w:t>лению возрастных особенностей психического развития младшего школьника».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D33F3" w14:textId="77777777" w:rsidR="00EC3FBF" w:rsidRPr="0072267C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BD04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B1662B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455FE3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C5BE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28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EC853" w14:textId="77777777" w:rsidR="00EC3FBF" w:rsidRPr="0072267C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94344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6E948530" w14:textId="77777777" w:rsidTr="00EC3FBF">
        <w:trPr>
          <w:trHeight w:hRule="exact" w:val="288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6E11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3. Психологические основы индивидуального и группового поведения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66043" w14:textId="63796F2E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65415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0841866" w14:textId="77777777" w:rsidTr="00EC3FBF">
        <w:trPr>
          <w:trHeight w:hRule="exact" w:val="283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6814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3.1.</w:t>
            </w:r>
          </w:p>
          <w:p w14:paraId="245AE1A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tabs>
                <w:tab w:val="left" w:pos="1286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Группа как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соц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ально-психоло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гический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фено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4D8FA17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мен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2AF0C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D7A73" w14:textId="1CC1F79B" w:rsidR="00EC3FB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  <w:r w:rsidRPr="0072267C">
              <w:rPr>
                <w:b/>
              </w:rPr>
              <w:t xml:space="preserve">                 2</w:t>
            </w:r>
          </w:p>
          <w:p w14:paraId="52D11EE1" w14:textId="77777777" w:rsidR="00CF453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</w:p>
          <w:p w14:paraId="5BE12613" w14:textId="5844B4B2" w:rsidR="00CF453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  <w:r w:rsidRPr="0072267C">
              <w:rPr>
                <w:b/>
              </w:rPr>
              <w:t xml:space="preserve">                 2</w:t>
            </w:r>
          </w:p>
          <w:p w14:paraId="3B9A6CF0" w14:textId="77777777" w:rsidR="00CF453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</w:p>
          <w:p w14:paraId="7FE65399" w14:textId="5ED50421" w:rsidR="00CF453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  <w:r w:rsidRPr="0072267C">
              <w:rPr>
                <w:b/>
              </w:rPr>
              <w:t xml:space="preserve">                 2</w:t>
            </w:r>
          </w:p>
          <w:p w14:paraId="2E520CCE" w14:textId="77777777" w:rsidR="00CF453F" w:rsidRPr="0072267C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  <w:rPr>
                <w:b/>
              </w:rPr>
            </w:pPr>
          </w:p>
          <w:p w14:paraId="25721E27" w14:textId="2D0C3C4F" w:rsidR="00CF453F" w:rsidRDefault="00CF453F" w:rsidP="00CF453F">
            <w:pPr>
              <w:pStyle w:val="a5"/>
              <w:framePr w:w="15206" w:h="9864" w:wrap="none" w:vAnchor="page" w:hAnchor="page" w:x="1695" w:y="855"/>
              <w:ind w:left="0" w:firstLine="0"/>
            </w:pPr>
            <w:r w:rsidRPr="0072267C">
              <w:rPr>
                <w:b/>
              </w:rPr>
              <w:t xml:space="preserve">                 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FCA63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6E5B12D3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A8D220" w14:textId="42221D7A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203F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1. Понятие о группах и коллективах.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0167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EB89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521A3F9F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EE106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9157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Личность и группа: проблема лидерства и руководства. Педаго</w:t>
            </w:r>
            <w:r>
              <w:rPr>
                <w:color w:val="000000"/>
                <w:sz w:val="24"/>
                <w:szCs w:val="24"/>
              </w:rPr>
              <w:softHyphen/>
              <w:t>гическое руководство детскими группами и ученическими кол</w:t>
            </w:r>
            <w:r>
              <w:rPr>
                <w:color w:val="000000"/>
                <w:sz w:val="24"/>
                <w:szCs w:val="24"/>
              </w:rPr>
              <w:softHyphen/>
              <w:t>лективами.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B9575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DD466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1219DA7E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07864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6877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Групповая динамика.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7B2E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B398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16D5F6A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DFC8F9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DA2F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Принципы развития детского коллектива. Ученический коллек</w:t>
            </w:r>
            <w:r>
              <w:rPr>
                <w:color w:val="000000"/>
                <w:sz w:val="24"/>
                <w:szCs w:val="24"/>
              </w:rPr>
              <w:softHyphen/>
              <w:t>тив. Организация группового поведения в дошкольном и млад</w:t>
            </w:r>
            <w:r>
              <w:rPr>
                <w:color w:val="000000"/>
                <w:sz w:val="24"/>
                <w:szCs w:val="24"/>
              </w:rPr>
              <w:softHyphen/>
              <w:t>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D188FC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ECAF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771DF3A" w14:textId="77777777" w:rsidTr="00EC3FBF">
        <w:trPr>
          <w:trHeight w:hRule="exact" w:val="293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F23EC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0C0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00AFA1" w14:textId="026E84DD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1A68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</w:tbl>
    <w:p w14:paraId="368D6693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9A4D936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5BFE682B" w14:textId="77777777" w:rsidTr="00EC3FBF">
        <w:trPr>
          <w:trHeight w:hRule="exact" w:val="566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DD537" w14:textId="77777777" w:rsidR="00EC3FBF" w:rsidRDefault="00EC3FBF" w:rsidP="00EC3FBF">
            <w:pPr>
              <w:framePr w:w="15206" w:h="987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598EB3" w14:textId="18ADA71A" w:rsidR="00EC3FBF" w:rsidRDefault="00EC3FBF" w:rsidP="007B2D0C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 w:rsidRPr="00CF453F"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7B2D0C">
              <w:rPr>
                <w:b/>
                <w:color w:val="000000"/>
                <w:sz w:val="24"/>
                <w:szCs w:val="24"/>
              </w:rPr>
              <w:t>8</w:t>
            </w:r>
            <w:r w:rsidR="00CF453F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уровня развития детской группы (ученического коллектива)»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43C47" w14:textId="77777777" w:rsidR="00EC3FBF" w:rsidRPr="0072267C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88CCC" w14:textId="77777777" w:rsidR="00EC3FBF" w:rsidRDefault="00EC3FBF" w:rsidP="00EC3FBF">
            <w:pPr>
              <w:framePr w:w="15206" w:h="987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AE6CE23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EF0F6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3.2. Особенности об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щения и группо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вого поведения в младшем школь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 и дошколь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 возрасте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2F2E8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DA8A2" w14:textId="77777777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A016136" w14:textId="77777777" w:rsidR="00EC3FB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7C4557FE" w14:textId="77777777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BE473AA" w14:textId="77777777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4189C6C" w14:textId="69C3168F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D1E0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347AD27F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7EE065" w14:textId="06363CB1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73532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Особенности взаимоотношений детей со сверстниками. Дина</w:t>
            </w:r>
            <w:r>
              <w:rPr>
                <w:color w:val="000000"/>
                <w:sz w:val="24"/>
                <w:szCs w:val="24"/>
              </w:rPr>
              <w:softHyphen/>
              <w:t>мика межличностных отношений и общения в дошкольном и младшем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4A4F3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000C8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6D3C6A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EA23C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6C959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Роль учителя в становлении межличностных отношений в дет</w:t>
            </w:r>
            <w:r>
              <w:rPr>
                <w:color w:val="000000"/>
                <w:sz w:val="24"/>
                <w:szCs w:val="24"/>
              </w:rPr>
              <w:softHyphen/>
              <w:t>ской группе.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B3901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81893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BBA7FD0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78A2E7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E2E2B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DEE94" w14:textId="08200F4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19414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6DECC1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C5F90D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031D2" w14:textId="5718C013" w:rsidR="00EC3FBF" w:rsidRDefault="00625E2E" w:rsidP="007B2D0C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7B2D0C">
              <w:rPr>
                <w:b/>
                <w:color w:val="000000"/>
                <w:sz w:val="24"/>
                <w:szCs w:val="24"/>
              </w:rPr>
              <w:t>9</w:t>
            </w:r>
            <w:r w:rsidR="001C6D2F">
              <w:rPr>
                <w:b/>
                <w:color w:val="000000"/>
                <w:sz w:val="24"/>
                <w:szCs w:val="24"/>
              </w:rPr>
              <w:t>.</w:t>
            </w:r>
            <w:r w:rsidR="00EC3FBF">
              <w:rPr>
                <w:color w:val="000000"/>
                <w:sz w:val="24"/>
                <w:szCs w:val="24"/>
              </w:rPr>
              <w:t xml:space="preserve"> «Определение социометрического статуса и межличностных отношений в ученическом коллективе».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40229" w14:textId="035BCF27" w:rsidR="00EC3FBF" w:rsidRPr="0072267C" w:rsidRDefault="004A0E31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40AC9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9F00D3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4846A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A51C7" w14:textId="0346B0A0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«Разработка плана педагогических мероприя</w:t>
            </w:r>
            <w:r>
              <w:rPr>
                <w:color w:val="000000"/>
                <w:sz w:val="24"/>
                <w:szCs w:val="24"/>
              </w:rPr>
              <w:softHyphen/>
              <w:t>тий по нормализации межличностных отношений в ученическом кол</w:t>
            </w:r>
            <w:r>
              <w:rPr>
                <w:color w:val="000000"/>
                <w:sz w:val="24"/>
                <w:szCs w:val="24"/>
              </w:rPr>
              <w:softHyphen/>
              <w:t>лективе с учетом социометрического статуса учеников».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FF71D" w14:textId="49F2AF5C" w:rsidR="00EC3FBF" w:rsidRPr="0072267C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49836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4A35EA4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378FE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989F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E5671" w14:textId="77777777" w:rsidR="00EC3FBF" w:rsidRPr="0072267C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11BAB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062CED2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8BAA6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762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3.3. Психологиче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ские основы пре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дупреждения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и</w:t>
            </w:r>
          </w:p>
          <w:p w14:paraId="79CD2F8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363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коррекции школьной и со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циальной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деза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4FA4EA84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320"/>
              </w:tabs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даптаци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деви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04C5A4B2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антного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поведе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4BF2DE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E69B1" w14:textId="77777777" w:rsidR="00EC3FB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3E67BB7B" w14:textId="77777777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2C904157" w14:textId="77777777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55B0FCF3" w14:textId="35277069" w:rsidR="00CF453F" w:rsidRDefault="00CF453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FCCDB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7321ECC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A50FED" w14:textId="3B29672B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0D56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Понятия, причины, психологические основы предупреждения и коррекции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8D11A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F9C7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55C3A895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855193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97791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Трудности в овладении учебной деятельностью и пути их пре</w:t>
            </w:r>
            <w:r>
              <w:rPr>
                <w:color w:val="000000"/>
                <w:sz w:val="24"/>
                <w:szCs w:val="24"/>
              </w:rPr>
              <w:softHyphen/>
              <w:t>одоления. Неуспевающие дети.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0DA84B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25D0A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B5DE84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27424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5A78E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9DAA9" w14:textId="39796C9C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81EA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5F5260B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A3E6F2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FA9E2" w14:textId="05AB6211" w:rsidR="00EC3FBF" w:rsidRDefault="00625E2E" w:rsidP="007B2D0C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B2D0C">
              <w:rPr>
                <w:b/>
                <w:color w:val="000000"/>
                <w:sz w:val="24"/>
                <w:szCs w:val="24"/>
              </w:rPr>
              <w:t>0</w:t>
            </w:r>
            <w:r w:rsidR="0072267C">
              <w:rPr>
                <w:color w:val="000000"/>
                <w:sz w:val="24"/>
                <w:szCs w:val="24"/>
              </w:rPr>
              <w:t>.</w:t>
            </w:r>
            <w:r w:rsidR="00EC3FBF">
              <w:rPr>
                <w:color w:val="000000"/>
                <w:sz w:val="24"/>
                <w:szCs w:val="24"/>
              </w:rPr>
              <w:t xml:space="preserve"> «Решение педагогических задач по анализу проявлений школьной </w:t>
            </w:r>
            <w:proofErr w:type="spellStart"/>
            <w:r w:rsidR="00EC3FBF"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 w:rsidR="00EC3FBF">
              <w:rPr>
                <w:color w:val="000000"/>
                <w:sz w:val="24"/>
                <w:szCs w:val="24"/>
              </w:rPr>
              <w:t xml:space="preserve"> младшего школьника и определе</w:t>
            </w:r>
            <w:r w:rsidR="00EC3FBF">
              <w:rPr>
                <w:color w:val="000000"/>
                <w:sz w:val="24"/>
                <w:szCs w:val="24"/>
              </w:rPr>
              <w:softHyphen/>
              <w:t>нию причин ее возникновения»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50004" w14:textId="0CCCF4D3" w:rsidR="00EC3FBF" w:rsidRPr="0072267C" w:rsidRDefault="004A0E31" w:rsidP="0072267C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9894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BFD3ED8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12A0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5DA3C" w14:textId="49DA2586" w:rsidR="00EC3FBF" w:rsidRDefault="00EC3FBF" w:rsidP="007B2D0C">
            <w:pPr>
              <w:pStyle w:val="a5"/>
              <w:framePr w:w="15206" w:h="9874" w:wrap="none" w:vAnchor="page" w:hAnchor="page" w:x="1695" w:y="855"/>
              <w:ind w:left="0" w:firstLine="0"/>
            </w:pPr>
            <w:r w:rsidRPr="0072267C"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B2D0C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«Составление рекомендаций для учителей и родителей по предупреждению и коррекции затруднений в учебной деятельности и отклонений в поведении младших школьников»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1F02A" w14:textId="5040F487" w:rsidR="00EC3FBF" w:rsidRPr="0072267C" w:rsidRDefault="004A0E31" w:rsidP="0072267C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3D208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4E765854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60B84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BB8B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A34CC" w14:textId="77777777" w:rsidR="00EC3FBF" w:rsidRPr="0072267C" w:rsidRDefault="00EC3FBF" w:rsidP="0072267C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8B1376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0CBDC23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276CC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3.4.</w:t>
            </w:r>
          </w:p>
          <w:p w14:paraId="5C84D51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Основы психоло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гии творчества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F012D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45725" w14:textId="77777777" w:rsidR="0072267C" w:rsidRPr="0072267C" w:rsidRDefault="0072267C" w:rsidP="0072267C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20EAD4CB" w14:textId="4537FC9E" w:rsidR="0072267C" w:rsidRPr="0072267C" w:rsidRDefault="0072267C" w:rsidP="0072267C">
            <w:pPr>
              <w:pStyle w:val="a5"/>
              <w:framePr w:w="15206" w:h="987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267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0B10D958" w14:textId="2E401DFB" w:rsidR="0072267C" w:rsidRPr="0072267C" w:rsidRDefault="0072267C" w:rsidP="007D4C88">
            <w:pPr>
              <w:pStyle w:val="a5"/>
              <w:framePr w:w="15206" w:h="9874" w:wrap="none" w:vAnchor="page" w:hAnchor="page" w:x="1695" w:y="855"/>
              <w:ind w:left="0" w:firstLine="0"/>
              <w:rPr>
                <w:b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8B09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55937D7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8FC89" w14:textId="1388828E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CD0386" w14:textId="77777777" w:rsidR="007D4C88" w:rsidRDefault="00EC3FBF" w:rsidP="007D4C88">
            <w:pPr>
              <w:pStyle w:val="a5"/>
              <w:framePr w:w="15206" w:h="9874" w:wrap="none" w:vAnchor="page" w:hAnchor="page" w:x="1695" w:y="855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Теория творческой деятельности. Особенности одарённых де</w:t>
            </w:r>
            <w:r>
              <w:rPr>
                <w:color w:val="000000"/>
                <w:sz w:val="24"/>
                <w:szCs w:val="24"/>
              </w:rPr>
              <w:softHyphen/>
              <w:t>тей.</w:t>
            </w:r>
          </w:p>
          <w:p w14:paraId="048CFB19" w14:textId="731940B7" w:rsidR="00EC3FBF" w:rsidRDefault="007D4C88" w:rsidP="007D4C88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Выполнение контрольной работы по темам 3.1-3.4.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89B41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C2424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A23DA0B" w14:textId="77777777" w:rsidTr="00EC3FBF">
        <w:trPr>
          <w:trHeight w:hRule="exact" w:val="293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453C6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2C738C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599A33" w14:textId="62E21862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AD9B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</w:tbl>
    <w:p w14:paraId="0C709D75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7555397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45"/>
        <w:gridCol w:w="15"/>
        <w:gridCol w:w="1574"/>
        <w:gridCol w:w="15"/>
      </w:tblGrid>
      <w:tr w:rsidR="00EC3FBF" w14:paraId="166812F4" w14:textId="77777777" w:rsidTr="00EC3FBF">
        <w:trPr>
          <w:trHeight w:hRule="exact" w:val="845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4A9A2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CADA1" w14:textId="7E735DF1" w:rsidR="00EC3FBF" w:rsidRDefault="00EC3FBF" w:rsidP="007B2D0C">
            <w:pPr>
              <w:pStyle w:val="a5"/>
              <w:framePr w:w="15206" w:h="9134" w:wrap="none" w:vAnchor="page" w:hAnchor="page" w:x="1695" w:y="855"/>
              <w:ind w:left="0" w:firstLine="0"/>
            </w:pPr>
            <w:r w:rsidRPr="0072267C"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B2D0C">
              <w:rPr>
                <w:b/>
                <w:color w:val="000000"/>
                <w:sz w:val="24"/>
                <w:szCs w:val="24"/>
              </w:rPr>
              <w:t>2</w:t>
            </w:r>
            <w:r w:rsidR="0072267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«Составление методических рекомендаций для учителя и родителей по развитию творческих способностей млад</w:t>
            </w:r>
            <w:r>
              <w:rPr>
                <w:color w:val="000000"/>
                <w:sz w:val="24"/>
                <w:szCs w:val="24"/>
              </w:rPr>
              <w:softHyphen/>
              <w:t>ших школьников».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DC40B" w14:textId="5AEE12CD" w:rsidR="00EC3FBF" w:rsidRPr="0072267C" w:rsidRDefault="004A0E31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741C22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11D233D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ABE2D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B62C0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81C24" w14:textId="77777777" w:rsidR="00EC3FBF" w:rsidRPr="0072267C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EB068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F209DD9" w14:textId="77777777" w:rsidTr="00EC3FBF">
        <w:trPr>
          <w:trHeight w:hRule="exact" w:val="288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C73F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4. Педагогическая психология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97392" w14:textId="71B0652B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20903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62E8E57A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4349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Тема 4.1</w:t>
            </w:r>
          </w:p>
          <w:p w14:paraId="46719B5B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613"/>
              </w:tabs>
              <w:ind w:left="0" w:firstLine="0"/>
            </w:pPr>
            <w:r>
              <w:rPr>
                <w:b/>
                <w:bCs/>
                <w:color w:val="000000"/>
              </w:rPr>
              <w:t>Предмет, задачи и современное</w:t>
            </w:r>
            <w:r>
              <w:rPr>
                <w:b/>
                <w:bCs/>
                <w:color w:val="000000"/>
              </w:rPr>
              <w:tab/>
              <w:t>со</w:t>
            </w:r>
            <w:r>
              <w:rPr>
                <w:b/>
                <w:bCs/>
                <w:color w:val="000000"/>
              </w:rPr>
              <w:softHyphen/>
            </w:r>
          </w:p>
          <w:p w14:paraId="0F61D57E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018"/>
              </w:tabs>
              <w:ind w:left="0" w:firstLine="0"/>
            </w:pPr>
            <w:r>
              <w:rPr>
                <w:b/>
                <w:bCs/>
                <w:color w:val="000000"/>
              </w:rPr>
              <w:t>стояние педагоги</w:t>
            </w:r>
            <w:r>
              <w:rPr>
                <w:b/>
                <w:bCs/>
                <w:color w:val="000000"/>
              </w:rPr>
              <w:softHyphen/>
              <w:t>ческой</w:t>
            </w:r>
            <w:r>
              <w:rPr>
                <w:b/>
                <w:bCs/>
                <w:color w:val="000000"/>
              </w:rPr>
              <w:tab/>
            </w:r>
            <w:proofErr w:type="spellStart"/>
            <w:r>
              <w:rPr>
                <w:b/>
                <w:bCs/>
                <w:color w:val="000000"/>
              </w:rPr>
              <w:t>психоло</w:t>
            </w:r>
            <w:proofErr w:type="spellEnd"/>
            <w:r>
              <w:rPr>
                <w:b/>
                <w:bCs/>
                <w:color w:val="000000"/>
              </w:rPr>
              <w:softHyphen/>
            </w:r>
          </w:p>
          <w:p w14:paraId="3747F7AC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proofErr w:type="spellStart"/>
            <w:r>
              <w:rPr>
                <w:b/>
                <w:bCs/>
                <w:color w:val="000000"/>
              </w:rPr>
              <w:t>гии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56477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C010D" w14:textId="368DEF94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1814F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71B5F3A0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B8576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EF633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840" w:hanging="420"/>
            </w:pPr>
            <w:r>
              <w:rPr>
                <w:color w:val="000000"/>
                <w:sz w:val="24"/>
                <w:szCs w:val="24"/>
              </w:rPr>
              <w:t>1. Предмет, задачи, структура педагогической психологии; инте</w:t>
            </w:r>
            <w:r>
              <w:rPr>
                <w:color w:val="000000"/>
                <w:sz w:val="24"/>
                <w:szCs w:val="24"/>
              </w:rPr>
              <w:softHyphen/>
              <w:t>гративные тенденции развития возрастной, педагогической психологии и педагогики.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7B0D6" w14:textId="75E038AF" w:rsidR="00EC3FBF" w:rsidRDefault="004A0E31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5A634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107DAD4E" w14:textId="77777777" w:rsidTr="00EC3FBF">
        <w:trPr>
          <w:trHeight w:hRule="exact" w:val="40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50400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62789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7938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32D4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7D80764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E440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Тема 4.2.</w:t>
            </w:r>
          </w:p>
          <w:p w14:paraId="6133BCD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Основы психоло</w:t>
            </w:r>
            <w:r>
              <w:rPr>
                <w:b/>
                <w:bCs/>
                <w:color w:val="000000"/>
              </w:rPr>
              <w:softHyphen/>
              <w:t>гии обучения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DF91B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992BC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56BF105C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AE37FFF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04B24D08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43911661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0146221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19054C21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53E4FF21" w14:textId="5C9EC261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C189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3F4D9649" w14:textId="77777777" w:rsidTr="00EC3FBF">
        <w:trPr>
          <w:trHeight w:hRule="exact" w:val="1666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A03317" w14:textId="4741D4E4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D4AFD3" w14:textId="626190EF" w:rsidR="00EC3FBF" w:rsidRDefault="00EC3FBF" w:rsidP="00EC3FBF">
            <w:pPr>
              <w:pStyle w:val="a5"/>
              <w:framePr w:w="15206" w:h="9134" w:wrap="none" w:vAnchor="page" w:hAnchor="page" w:x="1695" w:y="855"/>
              <w:ind w:left="78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Основные понятия психологии</w:t>
            </w:r>
            <w:r w:rsidR="007D4C88">
              <w:rPr>
                <w:color w:val="000000"/>
                <w:sz w:val="24"/>
                <w:szCs w:val="24"/>
              </w:rPr>
              <w:t xml:space="preserve"> обучения. Обучение и развитие. </w:t>
            </w:r>
            <w:r>
              <w:rPr>
                <w:color w:val="000000"/>
                <w:sz w:val="24"/>
                <w:szCs w:val="24"/>
              </w:rPr>
              <w:t>Психологические теории научения. Индивидуализация обуче</w:t>
            </w:r>
            <w:r>
              <w:rPr>
                <w:color w:val="000000"/>
                <w:sz w:val="24"/>
                <w:szCs w:val="24"/>
              </w:rPr>
              <w:softHyphen/>
              <w:t xml:space="preserve">ния. </w:t>
            </w:r>
            <w:proofErr w:type="gramStart"/>
            <w:r>
              <w:rPr>
                <w:color w:val="000000"/>
                <w:sz w:val="24"/>
                <w:szCs w:val="24"/>
              </w:rPr>
              <w:t>Психологический анализ проблемного обучения, интерак</w:t>
            </w:r>
            <w:r>
              <w:rPr>
                <w:color w:val="000000"/>
                <w:sz w:val="24"/>
                <w:szCs w:val="24"/>
              </w:rPr>
              <w:softHyphen/>
              <w:t>тивного обучения, дистанционного обучения, компьютеризации обучения, обучения в инклюзивной и поликультурной среде и др.)</w:t>
            </w:r>
            <w:r w:rsidR="007D4C88">
              <w:rPr>
                <w:color w:val="000000"/>
                <w:sz w:val="24"/>
                <w:szCs w:val="24"/>
              </w:rPr>
              <w:t xml:space="preserve"> Психологические теории развивающего обучения.</w:t>
            </w:r>
            <w:proofErr w:type="gramEnd"/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136A33E1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DC4B9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A4DD475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DF4A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E6A2D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4194A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50B251D" w14:textId="77777777" w:rsidR="0072267C" w:rsidRDefault="0072267C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66AC283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9E61E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2551FB2B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DC51E3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120A98" w14:textId="1C64391C" w:rsidR="00EC3FBF" w:rsidRDefault="00EC3FBF" w:rsidP="00625E2E">
            <w:pPr>
              <w:pStyle w:val="a5"/>
              <w:framePr w:w="15206" w:h="9134" w:wrap="none" w:vAnchor="page" w:hAnchor="page" w:x="1695" w:y="855"/>
              <w:ind w:left="0" w:firstLine="0"/>
              <w:rPr>
                <w:color w:val="000000"/>
                <w:sz w:val="24"/>
                <w:szCs w:val="24"/>
              </w:rPr>
            </w:pPr>
            <w:r w:rsidRPr="0072267C"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B2D0C">
              <w:rPr>
                <w:b/>
                <w:color w:val="000000"/>
                <w:sz w:val="24"/>
                <w:szCs w:val="24"/>
              </w:rPr>
              <w:t>3</w:t>
            </w:r>
            <w:r w:rsidR="0072267C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зоны актуального и зоны ближайшего развития младших школь</w:t>
            </w:r>
            <w:r>
              <w:rPr>
                <w:color w:val="000000"/>
                <w:sz w:val="24"/>
                <w:szCs w:val="24"/>
              </w:rPr>
              <w:softHyphen/>
              <w:t>ников»</w:t>
            </w:r>
          </w:p>
          <w:p w14:paraId="5D2D48D3" w14:textId="77777777" w:rsidR="00625E2E" w:rsidRDefault="00625E2E" w:rsidP="00625E2E">
            <w:pPr>
              <w:pStyle w:val="a5"/>
              <w:framePr w:w="15206" w:h="9134" w:wrap="none" w:vAnchor="page" w:hAnchor="page" w:x="1695" w:y="855"/>
              <w:ind w:left="0" w:firstLine="0"/>
              <w:rPr>
                <w:color w:val="000000"/>
                <w:sz w:val="24"/>
                <w:szCs w:val="24"/>
              </w:rPr>
            </w:pPr>
          </w:p>
          <w:p w14:paraId="2D4FBE2A" w14:textId="77777777" w:rsidR="00625E2E" w:rsidRDefault="00625E2E" w:rsidP="00625E2E">
            <w:pPr>
              <w:pStyle w:val="a5"/>
              <w:framePr w:w="15206" w:h="9134" w:wrap="none" w:vAnchor="page" w:hAnchor="page" w:x="1695" w:y="855"/>
              <w:ind w:left="0" w:firstLine="0"/>
              <w:rPr>
                <w:color w:val="000000"/>
                <w:sz w:val="24"/>
                <w:szCs w:val="24"/>
              </w:rPr>
            </w:pPr>
          </w:p>
          <w:p w14:paraId="2D3E52F3" w14:textId="40285357" w:rsidR="00625E2E" w:rsidRDefault="00625E2E" w:rsidP="00625E2E">
            <w:pPr>
              <w:pStyle w:val="a5"/>
              <w:framePr w:w="15206" w:h="9134" w:wrap="none" w:vAnchor="page" w:hAnchor="page" w:x="1695" w:y="855"/>
              <w:ind w:left="0" w:firstLine="0"/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B00F3D1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EB98CE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620071AB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1D5C7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20645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75D4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3F7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3C75C9DC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59FFC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166"/>
              </w:tabs>
              <w:ind w:left="0" w:firstLine="0"/>
            </w:pPr>
            <w:r>
              <w:rPr>
                <w:b/>
                <w:bCs/>
                <w:color w:val="000000"/>
              </w:rPr>
              <w:t>Тема 4.3. Психоло</w:t>
            </w:r>
            <w:r>
              <w:rPr>
                <w:b/>
                <w:bCs/>
                <w:color w:val="000000"/>
              </w:rPr>
              <w:softHyphen/>
              <w:t>гические</w:t>
            </w:r>
            <w:r>
              <w:rPr>
                <w:b/>
                <w:bCs/>
                <w:color w:val="000000"/>
              </w:rPr>
              <w:tab/>
              <w:t>основы</w:t>
            </w:r>
          </w:p>
          <w:p w14:paraId="46A771D8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воспитания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C7498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BC5B1" w14:textId="77777777" w:rsidR="0072267C" w:rsidRPr="0072267C" w:rsidRDefault="0072267C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DFBF064" w14:textId="77777777" w:rsidR="0072267C" w:rsidRPr="0072267C" w:rsidRDefault="0072267C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185BB222" w14:textId="77777777" w:rsidR="00EC3FBF" w:rsidRPr="0072267C" w:rsidRDefault="00EC3FBF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sz w:val="24"/>
                <w:szCs w:val="24"/>
              </w:rPr>
            </w:pPr>
            <w:r w:rsidRPr="0072267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5D980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01, ОК 02, ОК 03, ОК 04</w:t>
            </w:r>
          </w:p>
        </w:tc>
      </w:tr>
      <w:tr w:rsidR="00EC3FBF" w14:paraId="284C2D9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CDC5E8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E059D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840" w:hanging="420"/>
              <w:jc w:val="both"/>
            </w:pPr>
            <w:r>
              <w:rPr>
                <w:color w:val="000000"/>
                <w:sz w:val="24"/>
                <w:szCs w:val="24"/>
              </w:rPr>
              <w:t>1. Психологические аспекты и механизмы воспитания в детском возрасте. Социально-психологические аспекты современного воспитательного воздействия.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29A1195" w14:textId="77777777" w:rsidR="00EC3FBF" w:rsidRPr="0072267C" w:rsidRDefault="00EC3FBF" w:rsidP="0072267C">
            <w:pPr>
              <w:framePr w:w="15206" w:h="9134" w:wrap="none" w:vAnchor="page" w:hAnchor="page" w:x="1695" w:y="855"/>
              <w:jc w:val="center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BCED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4E986E26" w14:textId="77777777" w:rsidTr="00EC3FBF">
        <w:trPr>
          <w:gridAfter w:val="1"/>
          <w:wAfter w:w="15" w:type="dxa"/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7D8E8A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1FCB5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8648D" w14:textId="5177BF14" w:rsidR="00EC3FBF" w:rsidRPr="0072267C" w:rsidRDefault="00EC3FBF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569642EC" w14:textId="77777777" w:rsidR="00EC3FBF" w:rsidRPr="0072267C" w:rsidRDefault="00EC3FBF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2267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23F6F" w14:textId="367CA8D7" w:rsidR="00EC3FBF" w:rsidRDefault="00EC3FBF" w:rsidP="00EC3FBF">
            <w:pPr>
              <w:pStyle w:val="a5"/>
              <w:framePr w:w="15206" w:h="9134" w:wrap="none" w:vAnchor="page" w:hAnchor="page" w:x="1695" w:y="855"/>
            </w:pPr>
          </w:p>
        </w:tc>
      </w:tr>
      <w:tr w:rsidR="00EC3FBF" w14:paraId="6EBF432D" w14:textId="77777777" w:rsidTr="00EC3FBF">
        <w:trPr>
          <w:gridAfter w:val="1"/>
          <w:wAfter w:w="15" w:type="dxa"/>
          <w:trHeight w:val="123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6861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200FD" w14:textId="422AD689" w:rsidR="00EC3FBF" w:rsidRDefault="00EC3FBF" w:rsidP="007B2D0C">
            <w:pPr>
              <w:pStyle w:val="a5"/>
              <w:framePr w:w="15206" w:h="9134" w:wrap="none" w:vAnchor="page" w:hAnchor="page" w:x="1695" w:y="855"/>
              <w:ind w:left="0" w:firstLine="0"/>
            </w:pPr>
            <w:r w:rsidRPr="0072267C">
              <w:rPr>
                <w:b/>
                <w:color w:val="000000"/>
                <w:sz w:val="24"/>
                <w:szCs w:val="24"/>
              </w:rPr>
              <w:t>Практическое занятие 1</w:t>
            </w:r>
            <w:r w:rsidR="007B2D0C">
              <w:rPr>
                <w:b/>
                <w:color w:val="000000"/>
                <w:sz w:val="24"/>
                <w:szCs w:val="24"/>
              </w:rPr>
              <w:t>4</w:t>
            </w:r>
            <w:r w:rsidR="0072267C">
              <w:rPr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«Составление рекомендаций для родителей по созданию психологически благоприятного климата в семье»</w:t>
            </w:r>
            <w:r w:rsidR="001C6D2F">
              <w:rPr>
                <w:color w:val="000000"/>
                <w:sz w:val="24"/>
                <w:szCs w:val="24"/>
              </w:rPr>
              <w:t>. «Составление плана саморазвития педагоги</w:t>
            </w:r>
            <w:r w:rsidR="001C6D2F">
              <w:rPr>
                <w:color w:val="000000"/>
                <w:sz w:val="24"/>
                <w:szCs w:val="24"/>
              </w:rPr>
              <w:softHyphen/>
              <w:t>ческих способностей»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C8FF9" w14:textId="6D14D8CA" w:rsidR="00EC3FBF" w:rsidRPr="0072267C" w:rsidRDefault="0072267C" w:rsidP="0072267C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2267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27CA" w14:textId="5948439D" w:rsidR="00EC3FBF" w:rsidRDefault="00EC3FBF" w:rsidP="00EC3FBF">
            <w:pPr>
              <w:pStyle w:val="a5"/>
              <w:framePr w:w="15206" w:h="9134" w:wrap="none" w:vAnchor="page" w:hAnchor="page" w:x="1695" w:y="855"/>
            </w:pPr>
          </w:p>
        </w:tc>
      </w:tr>
    </w:tbl>
    <w:p w14:paraId="3A810A89" w14:textId="0CA7F11E" w:rsidR="00EB000C" w:rsidRDefault="00EC3FBF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t xml:space="preserve"> </w:t>
      </w:r>
    </w:p>
    <w:p w14:paraId="037E06E9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488A28A3" w14:textId="77777777" w:rsidTr="00EC3FBF">
        <w:trPr>
          <w:trHeight w:hRule="exact" w:val="111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BC3A8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4.4.</w:t>
            </w:r>
          </w:p>
          <w:p w14:paraId="4DEDC18C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Психологиче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ские основы пе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дагогической деятельности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6F692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14:paraId="32CE094B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820" w:hanging="360"/>
            </w:pPr>
            <w:r>
              <w:rPr>
                <w:color w:val="000000"/>
                <w:sz w:val="24"/>
                <w:szCs w:val="24"/>
              </w:rPr>
              <w:t>1. Педагогическая деятельность, способности, функции. Психо</w:t>
            </w:r>
            <w:r>
              <w:rPr>
                <w:color w:val="000000"/>
                <w:sz w:val="24"/>
                <w:szCs w:val="24"/>
              </w:rPr>
              <w:softHyphen/>
              <w:t>логия педагогического воздействия. Психологические основы педагогического общения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DEF47" w14:textId="77777777" w:rsidR="0072267C" w:rsidRDefault="0072267C" w:rsidP="0072267C">
            <w:pPr>
              <w:pStyle w:val="a5"/>
              <w:framePr w:w="15206" w:h="3110" w:wrap="none" w:vAnchor="page" w:hAnchor="page" w:x="1697" w:y="848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25475C50" w14:textId="77777777" w:rsidR="00EC3FBF" w:rsidRDefault="00EC3FBF" w:rsidP="0072267C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1555D2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00CEC78B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6F1AB3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00C5C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6FC43" w14:textId="77777777" w:rsidR="00EC3FBF" w:rsidRDefault="00EC3FBF" w:rsidP="0072267C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bookmarkStart w:id="25" w:name="_GoBack"/>
            <w:bookmarkEnd w:id="25"/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3E402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</w:tr>
      <w:tr w:rsidR="00EC3FBF" w14:paraId="75033E58" w14:textId="77777777" w:rsidTr="00496B17">
        <w:trPr>
          <w:trHeight w:hRule="exact" w:val="87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9D66C" w14:textId="20C811C5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  <w:r w:rsidR="00496B17">
              <w:rPr>
                <w:b/>
                <w:bCs/>
                <w:color w:val="000000"/>
                <w:sz w:val="24"/>
                <w:szCs w:val="24"/>
              </w:rPr>
              <w:t xml:space="preserve"> в форме экзамена 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3A62F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B19DA" w14:textId="282E8C58" w:rsidR="00EC3FBF" w:rsidRDefault="00EC3FBF" w:rsidP="0072267C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AEC2C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</w:tr>
      <w:tr w:rsidR="00EC3FBF" w14:paraId="18228A88" w14:textId="77777777" w:rsidTr="00EC3FBF">
        <w:trPr>
          <w:trHeight w:hRule="exact" w:val="293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B9CC6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A137F" w14:textId="2935449B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</w:t>
            </w:r>
            <w:r w:rsidR="00F12DA0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F5B9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</w:tr>
    </w:tbl>
    <w:p w14:paraId="00295276" w14:textId="77777777" w:rsidR="00EB000C" w:rsidRDefault="00EB000C" w:rsidP="00EB000C">
      <w:pPr>
        <w:framePr w:wrap="none" w:vAnchor="page" w:hAnchor="page" w:x="851" w:y="10986"/>
      </w:pPr>
    </w:p>
    <w:p w14:paraId="4C4D1E2E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8BB616" w14:textId="77777777" w:rsidR="00EB000C" w:rsidRDefault="00EB000C" w:rsidP="00EB000C">
      <w:pPr>
        <w:spacing w:line="1" w:lineRule="exact"/>
      </w:pPr>
    </w:p>
    <w:p w14:paraId="1BD53705" w14:textId="5FFE4270" w:rsidR="00EB000C" w:rsidRDefault="009B5535" w:rsidP="009B5535">
      <w:pPr>
        <w:pStyle w:val="20"/>
        <w:framePr w:w="9974" w:h="13152" w:hRule="exact" w:wrap="none" w:vAnchor="page" w:hAnchor="page" w:x="1106" w:y="832"/>
        <w:tabs>
          <w:tab w:val="left" w:pos="327"/>
        </w:tabs>
        <w:spacing w:after="260" w:line="240" w:lineRule="auto"/>
        <w:ind w:firstLine="0"/>
        <w:jc w:val="center"/>
      </w:pPr>
      <w:bookmarkStart w:id="26" w:name="bookmark1328"/>
      <w:bookmarkStart w:id="27" w:name="bookmark1326"/>
      <w:bookmarkStart w:id="28" w:name="bookmark1327"/>
      <w:bookmarkStart w:id="29" w:name="bookmark1329"/>
      <w:bookmarkEnd w:id="26"/>
      <w:r>
        <w:rPr>
          <w:color w:val="000000"/>
          <w:sz w:val="24"/>
          <w:szCs w:val="24"/>
        </w:rPr>
        <w:t>3.</w:t>
      </w:r>
      <w:r w:rsidR="00EB000C">
        <w:rPr>
          <w:color w:val="000000"/>
          <w:sz w:val="24"/>
          <w:szCs w:val="24"/>
        </w:rPr>
        <w:t>УСЛОВИЯ РЕАЛИЗАЦИИ ПРОГРАММЫ УЧЕБНОЙ ДИСЦИПЛИНЫ</w:t>
      </w:r>
      <w:bookmarkEnd w:id="27"/>
      <w:bookmarkEnd w:id="28"/>
      <w:bookmarkEnd w:id="29"/>
    </w:p>
    <w:p w14:paraId="5DAC8A2A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1"/>
          <w:numId w:val="1"/>
        </w:numPr>
        <w:tabs>
          <w:tab w:val="left" w:pos="1205"/>
        </w:tabs>
        <w:ind w:firstLine="720"/>
        <w:jc w:val="both"/>
      </w:pPr>
      <w:bookmarkStart w:id="30" w:name="bookmark1330"/>
      <w:bookmarkEnd w:id="30"/>
      <w:r>
        <w:rPr>
          <w:color w:val="000000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3F3D54CF" w14:textId="77777777" w:rsidR="00EB000C" w:rsidRDefault="00EB000C" w:rsidP="00EB000C">
      <w:pPr>
        <w:pStyle w:val="1"/>
        <w:framePr w:w="9974" w:h="13152" w:hRule="exact" w:wrap="none" w:vAnchor="page" w:hAnchor="page" w:x="1106" w:y="832"/>
        <w:spacing w:after="260"/>
        <w:ind w:firstLine="720"/>
        <w:jc w:val="both"/>
      </w:pPr>
      <w:proofErr w:type="gramStart"/>
      <w:r>
        <w:rPr>
          <w:color w:val="000000"/>
          <w:sz w:val="24"/>
          <w:szCs w:val="24"/>
        </w:rPr>
        <w:t>Кабинет «Психологии и специальной психологии», оснащенный оборудованием: классная доска; рабочее место преподавателя; рабочее место студента (по количеству обучающихся); учебно-методические материалы (УМК) и наглядные пособия (в том числе на электронных носителях: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CD,DVD)</w:t>
      </w:r>
      <w:r>
        <w:rPr>
          <w:i/>
          <w:iCs/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техническими средствами обучения: компьютер, принтер, сканер, программное обеспечение общего и профессионального назначения, интерактивная система, мультимедиа проектор.</w:t>
      </w:r>
      <w:proofErr w:type="gramEnd"/>
    </w:p>
    <w:p w14:paraId="2EEB6417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1"/>
          <w:numId w:val="1"/>
        </w:numPr>
        <w:tabs>
          <w:tab w:val="left" w:pos="1229"/>
        </w:tabs>
        <w:spacing w:line="240" w:lineRule="auto"/>
        <w:ind w:firstLine="720"/>
        <w:jc w:val="both"/>
      </w:pPr>
      <w:bookmarkStart w:id="31" w:name="bookmark1333"/>
      <w:bookmarkStart w:id="32" w:name="bookmark1331"/>
      <w:bookmarkStart w:id="33" w:name="bookmark1332"/>
      <w:bookmarkStart w:id="34" w:name="bookmark1334"/>
      <w:bookmarkEnd w:id="31"/>
      <w:r>
        <w:rPr>
          <w:color w:val="000000"/>
          <w:sz w:val="24"/>
          <w:szCs w:val="24"/>
        </w:rPr>
        <w:t>Информационное обеспечение реализации программы</w:t>
      </w:r>
      <w:bookmarkEnd w:id="32"/>
      <w:bookmarkEnd w:id="33"/>
      <w:bookmarkEnd w:id="34"/>
    </w:p>
    <w:p w14:paraId="176B867F" w14:textId="77777777" w:rsidR="00EB000C" w:rsidRDefault="00EB000C" w:rsidP="00EB000C">
      <w:pPr>
        <w:pStyle w:val="1"/>
        <w:framePr w:w="9974" w:h="13152" w:hRule="exact" w:wrap="none" w:vAnchor="page" w:hAnchor="page" w:x="1106" w:y="832"/>
        <w:spacing w:after="260"/>
        <w:ind w:firstLine="720"/>
        <w:jc w:val="both"/>
      </w:pPr>
      <w:r>
        <w:rPr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13137C33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2"/>
          <w:numId w:val="1"/>
        </w:numPr>
        <w:tabs>
          <w:tab w:val="left" w:pos="1067"/>
        </w:tabs>
        <w:spacing w:line="240" w:lineRule="auto"/>
        <w:ind w:firstLine="380"/>
        <w:jc w:val="both"/>
      </w:pPr>
      <w:bookmarkStart w:id="35" w:name="bookmark1337"/>
      <w:bookmarkStart w:id="36" w:name="bookmark1335"/>
      <w:bookmarkStart w:id="37" w:name="bookmark1336"/>
      <w:bookmarkStart w:id="38" w:name="bookmark1338"/>
      <w:bookmarkEnd w:id="35"/>
      <w:r>
        <w:rPr>
          <w:color w:val="000000"/>
          <w:sz w:val="24"/>
          <w:szCs w:val="24"/>
        </w:rPr>
        <w:t>Печатные издания</w:t>
      </w:r>
      <w:bookmarkEnd w:id="36"/>
      <w:bookmarkEnd w:id="37"/>
      <w:bookmarkEnd w:id="38"/>
    </w:p>
    <w:p w14:paraId="6D905DA2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39" w:name="bookmark1339"/>
      <w:bookmarkEnd w:id="39"/>
      <w:r>
        <w:rPr>
          <w:color w:val="000000"/>
          <w:sz w:val="24"/>
          <w:szCs w:val="24"/>
        </w:rPr>
        <w:t xml:space="preserve">Дубровина И.В. Психология.: учеб. для студентов </w:t>
      </w:r>
      <w:proofErr w:type="spellStart"/>
      <w:r>
        <w:rPr>
          <w:color w:val="000000"/>
          <w:sz w:val="24"/>
          <w:szCs w:val="24"/>
        </w:rPr>
        <w:t>пед</w:t>
      </w:r>
      <w:proofErr w:type="spellEnd"/>
      <w:r>
        <w:rPr>
          <w:color w:val="000000"/>
          <w:sz w:val="24"/>
          <w:szCs w:val="24"/>
        </w:rPr>
        <w:t>. учеб. заведений. / И.В. Дубро</w:t>
      </w:r>
      <w:r>
        <w:rPr>
          <w:color w:val="000000"/>
          <w:sz w:val="24"/>
          <w:szCs w:val="24"/>
        </w:rPr>
        <w:softHyphen/>
        <w:t>вина, Е.Е. Данилова, А.М. Прихожан; под ред. И.В. Дубровиной. - 16-е изд., - М.: Изда</w:t>
      </w:r>
      <w:r>
        <w:rPr>
          <w:color w:val="000000"/>
          <w:sz w:val="24"/>
          <w:szCs w:val="24"/>
        </w:rPr>
        <w:softHyphen/>
        <w:t>тельский центр «Академия», 2018. - 496с.</w:t>
      </w:r>
    </w:p>
    <w:p w14:paraId="5664F70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0" w:name="bookmark1340"/>
      <w:bookmarkEnd w:id="40"/>
      <w:r>
        <w:rPr>
          <w:color w:val="000000"/>
          <w:sz w:val="24"/>
          <w:szCs w:val="24"/>
        </w:rPr>
        <w:t>Ефимова Н.С. Основы общей психологии.: учеб. пособие для студентов сред. проф. обр./ Ефимова Н.С. М.: ИНФРА -М: ФОРУМ, 2014. - 380с.</w:t>
      </w:r>
    </w:p>
    <w:p w14:paraId="7A65A606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1" w:name="bookmark1341"/>
      <w:bookmarkEnd w:id="41"/>
      <w:r>
        <w:rPr>
          <w:color w:val="000000"/>
          <w:sz w:val="24"/>
          <w:szCs w:val="24"/>
        </w:rPr>
        <w:t>Ильин Е.П. Психология</w:t>
      </w:r>
      <w:proofErr w:type="gramStart"/>
      <w:r>
        <w:rPr>
          <w:color w:val="000000"/>
          <w:sz w:val="24"/>
          <w:szCs w:val="24"/>
        </w:rPr>
        <w:t xml:space="preserve">.: </w:t>
      </w:r>
      <w:proofErr w:type="gramEnd"/>
      <w:r>
        <w:rPr>
          <w:color w:val="000000"/>
          <w:sz w:val="24"/>
          <w:szCs w:val="24"/>
        </w:rPr>
        <w:t>учебник для средних учебных заведений./ Ильин Е.П. - СПб: Питер, 2014. - 560с.</w:t>
      </w:r>
    </w:p>
    <w:p w14:paraId="289F3642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2" w:name="bookmark1342"/>
      <w:bookmarkEnd w:id="42"/>
      <w:r>
        <w:rPr>
          <w:color w:val="000000"/>
          <w:sz w:val="24"/>
          <w:szCs w:val="24"/>
        </w:rPr>
        <w:t>Кулагина И. Ю. Психология детей младшего школьного возраста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учебник и практикум для СПО / И. Ю. Кулагина. — 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7EF14209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3" w:name="bookmark1343"/>
      <w:bookmarkEnd w:id="43"/>
      <w:r>
        <w:rPr>
          <w:color w:val="000000"/>
          <w:sz w:val="24"/>
          <w:szCs w:val="24"/>
        </w:rPr>
        <w:t>Мананникова Е.Н. Педагогическая психология: учебное пособие</w:t>
      </w:r>
      <w:proofErr w:type="gramStart"/>
      <w:r>
        <w:rPr>
          <w:color w:val="000000"/>
          <w:sz w:val="24"/>
          <w:szCs w:val="24"/>
        </w:rPr>
        <w:t xml:space="preserve">.: </w:t>
      </w:r>
      <w:proofErr w:type="gramEnd"/>
      <w:r>
        <w:rPr>
          <w:color w:val="000000"/>
          <w:sz w:val="24"/>
          <w:szCs w:val="24"/>
        </w:rPr>
        <w:t xml:space="preserve">учебное пособие для студентов </w:t>
      </w:r>
      <w:proofErr w:type="spellStart"/>
      <w:r>
        <w:rPr>
          <w:color w:val="000000"/>
          <w:sz w:val="24"/>
          <w:szCs w:val="24"/>
        </w:rPr>
        <w:t>пед</w:t>
      </w:r>
      <w:proofErr w:type="spellEnd"/>
      <w:r>
        <w:rPr>
          <w:color w:val="000000"/>
          <w:sz w:val="24"/>
          <w:szCs w:val="24"/>
        </w:rPr>
        <w:t>. колледжей/ Мананникова Е.Н. - 3-е изд. М.2011.- 284с.</w:t>
      </w:r>
    </w:p>
    <w:p w14:paraId="087F5F1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4" w:name="bookmark1344"/>
      <w:bookmarkEnd w:id="44"/>
      <w:r>
        <w:rPr>
          <w:color w:val="000000"/>
          <w:sz w:val="24"/>
          <w:szCs w:val="24"/>
        </w:rPr>
        <w:t>Столяренко Л.Д., Столяренко В.Е. Психология.: серия «Учебники, учебные пособия» / Столяренко Л.Д., Столяренко В.Е.- Ростов-н/Д, «Феникс» 2010. - 448с.</w:t>
      </w:r>
    </w:p>
    <w:p w14:paraId="196FA6B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5" w:name="bookmark1345"/>
      <w:bookmarkEnd w:id="45"/>
      <w:r>
        <w:rPr>
          <w:color w:val="000000"/>
          <w:sz w:val="24"/>
          <w:szCs w:val="24"/>
        </w:rPr>
        <w:t>Макарова И.В. Общая психология: учебное пособие для СПО / И.В. Макарова. - М.: Из</w:t>
      </w:r>
      <w:r>
        <w:rPr>
          <w:color w:val="000000"/>
          <w:sz w:val="24"/>
          <w:szCs w:val="24"/>
        </w:rPr>
        <w:softHyphen/>
        <w:t xml:space="preserve">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6B5C48AB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6" w:name="bookmark1346"/>
      <w:bookmarkEnd w:id="46"/>
      <w:proofErr w:type="spellStart"/>
      <w:r>
        <w:rPr>
          <w:color w:val="000000"/>
          <w:sz w:val="24"/>
          <w:szCs w:val="24"/>
        </w:rPr>
        <w:t>Милорадова</w:t>
      </w:r>
      <w:proofErr w:type="spellEnd"/>
      <w:r>
        <w:rPr>
          <w:color w:val="000000"/>
          <w:sz w:val="24"/>
          <w:szCs w:val="24"/>
        </w:rPr>
        <w:t xml:space="preserve"> Н.Г. Психология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учебное пособие для СПО / </w:t>
      </w:r>
      <w:proofErr w:type="spellStart"/>
      <w:r>
        <w:rPr>
          <w:color w:val="000000"/>
          <w:sz w:val="24"/>
          <w:szCs w:val="24"/>
        </w:rPr>
        <w:t>Н.Г.Милорадова</w:t>
      </w:r>
      <w:proofErr w:type="spellEnd"/>
      <w:r>
        <w:rPr>
          <w:color w:val="000000"/>
          <w:sz w:val="24"/>
          <w:szCs w:val="24"/>
        </w:rPr>
        <w:t>. М -</w:t>
      </w:r>
      <w:proofErr w:type="gramStart"/>
      <w:r>
        <w:rPr>
          <w:color w:val="000000"/>
          <w:sz w:val="24"/>
          <w:szCs w:val="24"/>
        </w:rPr>
        <w:t xml:space="preserve"> .</w:t>
      </w:r>
      <w:proofErr w:type="gramEnd"/>
      <w:r>
        <w:rPr>
          <w:color w:val="000000"/>
          <w:sz w:val="24"/>
          <w:szCs w:val="24"/>
        </w:rPr>
        <w:t>: Изда</w:t>
      </w:r>
      <w:r>
        <w:rPr>
          <w:color w:val="000000"/>
          <w:sz w:val="24"/>
          <w:szCs w:val="24"/>
        </w:rPr>
        <w:softHyphen/>
        <w:t xml:space="preserve">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4E5CC82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7" w:name="bookmark1347"/>
      <w:bookmarkEnd w:id="47"/>
      <w:proofErr w:type="spellStart"/>
      <w:r>
        <w:rPr>
          <w:color w:val="000000"/>
          <w:sz w:val="24"/>
          <w:szCs w:val="24"/>
        </w:rPr>
        <w:t>Немов</w:t>
      </w:r>
      <w:proofErr w:type="spellEnd"/>
      <w:r>
        <w:rPr>
          <w:color w:val="000000"/>
          <w:sz w:val="24"/>
          <w:szCs w:val="24"/>
        </w:rPr>
        <w:t xml:space="preserve"> Р.С. Психология в 2 ч. Часть 1, 2: учебное пособие для СПО /</w:t>
      </w:r>
      <w:proofErr w:type="spellStart"/>
      <w:r>
        <w:rPr>
          <w:color w:val="000000"/>
          <w:sz w:val="24"/>
          <w:szCs w:val="24"/>
        </w:rPr>
        <w:t>Р.С.Немоа</w:t>
      </w:r>
      <w:proofErr w:type="spellEnd"/>
      <w:r>
        <w:rPr>
          <w:color w:val="000000"/>
          <w:sz w:val="24"/>
          <w:szCs w:val="24"/>
        </w:rPr>
        <w:t xml:space="preserve">. - 2-е </w:t>
      </w:r>
      <w:proofErr w:type="spellStart"/>
      <w:proofErr w:type="gramStart"/>
      <w:r>
        <w:rPr>
          <w:color w:val="000000"/>
          <w:sz w:val="24"/>
          <w:szCs w:val="24"/>
        </w:rPr>
        <w:t>изд</w:t>
      </w:r>
      <w:proofErr w:type="spellEnd"/>
      <w:proofErr w:type="gramEnd"/>
      <w:r>
        <w:rPr>
          <w:color w:val="000000"/>
          <w:sz w:val="24"/>
          <w:szCs w:val="24"/>
        </w:rPr>
        <w:t xml:space="preserve">,, пер и доп. - М. :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58782A28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93"/>
        </w:tabs>
        <w:spacing w:after="260"/>
        <w:ind w:left="680" w:hanging="300"/>
      </w:pPr>
      <w:bookmarkStart w:id="48" w:name="bookmark1348"/>
      <w:bookmarkEnd w:id="48"/>
      <w:r>
        <w:rPr>
          <w:color w:val="000000"/>
          <w:sz w:val="24"/>
          <w:szCs w:val="24"/>
        </w:rPr>
        <w:t xml:space="preserve">Психология : учебник и практикум для СПО / </w:t>
      </w:r>
      <w:proofErr w:type="spellStart"/>
      <w:r>
        <w:rPr>
          <w:color w:val="000000"/>
          <w:sz w:val="24"/>
          <w:szCs w:val="24"/>
        </w:rPr>
        <w:t>А.С.Обухов</w:t>
      </w:r>
      <w:proofErr w:type="spellEnd"/>
      <w:r>
        <w:rPr>
          <w:color w:val="000000"/>
          <w:sz w:val="24"/>
          <w:szCs w:val="24"/>
        </w:rPr>
        <w:t xml:space="preserve"> и др. ; под </w:t>
      </w:r>
      <w:proofErr w:type="spellStart"/>
      <w:r>
        <w:rPr>
          <w:color w:val="000000"/>
          <w:sz w:val="24"/>
          <w:szCs w:val="24"/>
        </w:rPr>
        <w:t>общ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ед</w:t>
      </w:r>
      <w:proofErr w:type="spellEnd"/>
      <w:r>
        <w:rPr>
          <w:color w:val="000000"/>
          <w:sz w:val="24"/>
          <w:szCs w:val="24"/>
        </w:rPr>
        <w:t>. А..</w:t>
      </w:r>
      <w:proofErr w:type="spellStart"/>
      <w:r>
        <w:rPr>
          <w:color w:val="000000"/>
          <w:sz w:val="24"/>
          <w:szCs w:val="24"/>
        </w:rPr>
        <w:t>С.Обу</w:t>
      </w:r>
      <w:proofErr w:type="spellEnd"/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хова</w:t>
      </w:r>
      <w:proofErr w:type="spellEnd"/>
      <w:r>
        <w:rPr>
          <w:color w:val="000000"/>
          <w:sz w:val="24"/>
          <w:szCs w:val="24"/>
        </w:rPr>
        <w:t xml:space="preserve">. - 2-е изд., пер и доп. - М.: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14F62922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2"/>
          <w:numId w:val="1"/>
        </w:numPr>
        <w:tabs>
          <w:tab w:val="left" w:pos="710"/>
        </w:tabs>
        <w:spacing w:line="240" w:lineRule="auto"/>
        <w:ind w:firstLine="0"/>
        <w:jc w:val="both"/>
      </w:pPr>
      <w:bookmarkStart w:id="49" w:name="bookmark1351"/>
      <w:bookmarkStart w:id="50" w:name="bookmark1349"/>
      <w:bookmarkStart w:id="51" w:name="bookmark1350"/>
      <w:bookmarkStart w:id="52" w:name="bookmark1352"/>
      <w:bookmarkEnd w:id="49"/>
      <w:r>
        <w:rPr>
          <w:color w:val="000000"/>
          <w:sz w:val="24"/>
          <w:szCs w:val="24"/>
        </w:rPr>
        <w:t>Электронные издания (электронные ресурсы)</w:t>
      </w:r>
      <w:bookmarkEnd w:id="50"/>
      <w:bookmarkEnd w:id="51"/>
      <w:bookmarkEnd w:id="52"/>
    </w:p>
    <w:p w14:paraId="4294C6B5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3" w:name="bookmark1353"/>
      <w:bookmarkEnd w:id="53"/>
      <w:r>
        <w:rPr>
          <w:color w:val="000000"/>
        </w:rPr>
        <w:t xml:space="preserve">Единая коллекция цифровых образовательных ресурсов (Режим доступа): URL: </w:t>
      </w:r>
      <w:hyperlink r:id="rId11" w:history="1">
        <w:r>
          <w:rPr>
            <w:color w:val="000000"/>
          </w:rPr>
          <w:t>http://school- collection.edu.ru</w:t>
        </w:r>
      </w:hyperlink>
      <w:r>
        <w:rPr>
          <w:color w:val="000000"/>
        </w:rPr>
        <w:t xml:space="preserve"> (дата обращения: 24.08.2018)</w:t>
      </w:r>
    </w:p>
    <w:p w14:paraId="6097E0E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4" w:name="bookmark1354"/>
      <w:bookmarkEnd w:id="54"/>
      <w:r>
        <w:rPr>
          <w:color w:val="000000"/>
        </w:rPr>
        <w:t xml:space="preserve">Научная педагогическая электронная библиотека. Сайт НПБ им. К.Д. Ушинского (Режим доступа): URL: </w:t>
      </w:r>
      <w:hyperlink r:id="rId12" w:history="1">
        <w:r>
          <w:rPr>
            <w:color w:val="000000"/>
          </w:rPr>
          <w:t>http://elib.gnpbu.ru</w:t>
        </w:r>
      </w:hyperlink>
      <w:r>
        <w:rPr>
          <w:color w:val="000000"/>
        </w:rPr>
        <w:t xml:space="preserve"> (дата обращения: 24.08.2018)</w:t>
      </w:r>
    </w:p>
    <w:p w14:paraId="3D9CAF6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5" w:name="bookmark1355"/>
      <w:bookmarkEnd w:id="55"/>
      <w:r>
        <w:rPr>
          <w:color w:val="000000"/>
        </w:rPr>
        <w:t xml:space="preserve">Федеральный портал «Российское образование» (Режим доступа): URL: </w:t>
      </w:r>
      <w:hyperlink r:id="rId13" w:history="1">
        <w:r>
          <w:rPr>
            <w:color w:val="000000"/>
          </w:rPr>
          <w:t>http://www.edu.ru</w:t>
        </w:r>
      </w:hyperlink>
      <w:r>
        <w:rPr>
          <w:color w:val="000000"/>
        </w:rPr>
        <w:t xml:space="preserve"> (дата об</w:t>
      </w:r>
      <w:r>
        <w:rPr>
          <w:color w:val="000000"/>
        </w:rPr>
        <w:softHyphen/>
        <w:t>ращения: 24.08.2018)</w:t>
      </w:r>
    </w:p>
    <w:p w14:paraId="3F01CAF3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6" w:name="bookmark1356"/>
      <w:bookmarkEnd w:id="56"/>
      <w:r>
        <w:rPr>
          <w:color w:val="000000"/>
        </w:rPr>
        <w:t xml:space="preserve">Федеральный центр информационно-образовательных ресурсов (Режим доступа): URL: </w:t>
      </w:r>
      <w:hyperlink r:id="rId14" w:history="1">
        <w:r>
          <w:rPr>
            <w:color w:val="000000"/>
          </w:rPr>
          <w:t>http://fcior.edu.ru</w:t>
        </w:r>
      </w:hyperlink>
      <w:r>
        <w:rPr>
          <w:color w:val="000000"/>
        </w:rPr>
        <w:t xml:space="preserve"> (дата обращения: 24.08.2018)</w:t>
      </w:r>
    </w:p>
    <w:p w14:paraId="42D39F86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B9BA9F3" w14:textId="77777777" w:rsidR="00EB000C" w:rsidRDefault="00EB000C" w:rsidP="00EB000C">
      <w:pPr>
        <w:spacing w:line="1" w:lineRule="exact"/>
      </w:pPr>
    </w:p>
    <w:p w14:paraId="2DD3BA0D" w14:textId="77777777" w:rsidR="00EB000C" w:rsidRDefault="00EB000C" w:rsidP="00EB000C">
      <w:pPr>
        <w:pStyle w:val="a7"/>
        <w:framePr w:wrap="none" w:vAnchor="page" w:hAnchor="page" w:x="1466" w:y="832"/>
      </w:pPr>
      <w:r>
        <w:rPr>
          <w:color w:val="000000"/>
          <w:sz w:val="24"/>
          <w:szCs w:val="24"/>
        </w:rPr>
        <w:t>4. КОНТРОЛЬ И ОЦЕНКА РЕЗУЛЬТАТОВ ОСВОЕНИЯ УЧЕБНОЙ ДИСЦИПЛИНЫ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3806"/>
        <w:gridCol w:w="2323"/>
      </w:tblGrid>
      <w:tr w:rsidR="00EB000C" w14:paraId="0FEA9396" w14:textId="77777777" w:rsidTr="003D3825">
        <w:trPr>
          <w:trHeight w:hRule="exact" w:val="288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5585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AF6B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87C703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280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EB000C" w14:paraId="56FB15A5" w14:textId="77777777" w:rsidTr="003D3825">
        <w:trPr>
          <w:trHeight w:hRule="exact" w:val="13819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2C9EA2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BCE8F1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особенности психологии как науки, ее связь с педагогиче</w:t>
            </w:r>
            <w:r>
              <w:rPr>
                <w:color w:val="000000"/>
                <w:sz w:val="24"/>
                <w:szCs w:val="24"/>
              </w:rPr>
              <w:softHyphen/>
              <w:t>ской наукой и практикой;</w:t>
            </w:r>
          </w:p>
          <w:p w14:paraId="0E53F77E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основы психологии личности;</w:t>
            </w:r>
          </w:p>
          <w:p w14:paraId="464A4E9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закономерности психического развития человека как субъ</w:t>
            </w:r>
            <w:r>
              <w:rPr>
                <w:color w:val="000000"/>
                <w:sz w:val="24"/>
                <w:szCs w:val="24"/>
              </w:rPr>
              <w:softHyphen/>
              <w:t>екта образовательного про</w:t>
            </w:r>
            <w:r>
              <w:rPr>
                <w:color w:val="000000"/>
                <w:sz w:val="24"/>
                <w:szCs w:val="24"/>
              </w:rPr>
              <w:softHyphen/>
              <w:t>цесса, личности и индивиду</w:t>
            </w:r>
            <w:r>
              <w:rPr>
                <w:color w:val="000000"/>
                <w:sz w:val="24"/>
                <w:szCs w:val="24"/>
              </w:rPr>
              <w:softHyphen/>
              <w:t>альности;</w:t>
            </w:r>
          </w:p>
          <w:p w14:paraId="2BB63BC5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возрастную периодизацию;</w:t>
            </w:r>
          </w:p>
          <w:p w14:paraId="091FB588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возрастные, половые, типоло</w:t>
            </w:r>
            <w:r>
              <w:rPr>
                <w:color w:val="000000"/>
                <w:sz w:val="24"/>
                <w:szCs w:val="24"/>
              </w:rPr>
              <w:softHyphen/>
              <w:t>гические и индивидуальные особенности обучающихся, их учет в обучении и воспитании;</w:t>
            </w:r>
          </w:p>
          <w:p w14:paraId="2083E864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особенности общения и груп</w:t>
            </w:r>
            <w:r>
              <w:rPr>
                <w:color w:val="000000"/>
                <w:sz w:val="24"/>
                <w:szCs w:val="24"/>
              </w:rPr>
              <w:softHyphen/>
              <w:t>пового поведения в школьном и дошкольном возрасте;</w:t>
            </w:r>
          </w:p>
          <w:p w14:paraId="7F7710D4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групповую динамику;</w:t>
            </w:r>
          </w:p>
          <w:p w14:paraId="15CD8051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понятия, причины, психологи</w:t>
            </w:r>
            <w:r>
              <w:rPr>
                <w:color w:val="000000"/>
                <w:sz w:val="24"/>
                <w:szCs w:val="24"/>
              </w:rPr>
              <w:softHyphen/>
              <w:t>ческие основы предупрежде</w:t>
            </w:r>
            <w:r>
              <w:rPr>
                <w:color w:val="000000"/>
                <w:sz w:val="24"/>
                <w:szCs w:val="24"/>
              </w:rPr>
              <w:softHyphen/>
              <w:t xml:space="preserve">ния и коррекции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</w:t>
            </w:r>
            <w:r>
              <w:rPr>
                <w:color w:val="000000"/>
                <w:sz w:val="24"/>
                <w:szCs w:val="24"/>
              </w:rPr>
              <w:softHyphen/>
              <w:t>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поведения;</w:t>
            </w:r>
          </w:p>
          <w:p w14:paraId="07C05B1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30" w:lineRule="auto"/>
            </w:pPr>
            <w:r>
              <w:rPr>
                <w:color w:val="000000"/>
                <w:sz w:val="24"/>
                <w:szCs w:val="24"/>
              </w:rPr>
              <w:t>основы психологии творче</w:t>
            </w:r>
            <w:r>
              <w:rPr>
                <w:color w:val="000000"/>
                <w:sz w:val="24"/>
                <w:szCs w:val="24"/>
              </w:rPr>
              <w:softHyphen/>
              <w:t>ства;</w:t>
            </w:r>
          </w:p>
          <w:p w14:paraId="7973A658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5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актуальный</w:t>
            </w:r>
          </w:p>
          <w:p w14:paraId="64C17D1F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3542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профессиональный</w:t>
            </w:r>
            <w:r>
              <w:rPr>
                <w:color w:val="000000"/>
                <w:sz w:val="24"/>
                <w:szCs w:val="24"/>
              </w:rPr>
              <w:tab/>
              <w:t>и</w:t>
            </w:r>
          </w:p>
          <w:p w14:paraId="6DE9F18A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2150"/>
                <w:tab w:val="left" w:pos="3556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социальный</w:t>
            </w:r>
            <w:r>
              <w:rPr>
                <w:color w:val="000000"/>
                <w:sz w:val="24"/>
                <w:szCs w:val="24"/>
              </w:rPr>
              <w:tab/>
              <w:t>контекст,</w:t>
            </w:r>
            <w:r>
              <w:rPr>
                <w:color w:val="000000"/>
                <w:sz w:val="24"/>
                <w:szCs w:val="24"/>
              </w:rPr>
              <w:tab/>
              <w:t>в</w:t>
            </w:r>
          </w:p>
          <w:p w14:paraId="42E42ED2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1319"/>
                <w:tab w:val="left" w:pos="2596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котором приходится работать и жить;</w:t>
            </w:r>
            <w:r>
              <w:rPr>
                <w:color w:val="000000"/>
                <w:sz w:val="24"/>
                <w:szCs w:val="24"/>
              </w:rPr>
              <w:tab/>
              <w:t>основные</w:t>
            </w:r>
            <w:r>
              <w:rPr>
                <w:color w:val="000000"/>
                <w:sz w:val="24"/>
                <w:szCs w:val="24"/>
              </w:rPr>
              <w:tab/>
              <w:t>источники</w:t>
            </w:r>
          </w:p>
          <w:p w14:paraId="46E51983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3105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информации и ресурсы для решения задач и проблем в профессиональном</w:t>
            </w:r>
            <w:r>
              <w:rPr>
                <w:color w:val="000000"/>
                <w:sz w:val="24"/>
                <w:szCs w:val="24"/>
              </w:rPr>
              <w:tab/>
              <w:t>и/или</w:t>
            </w:r>
          </w:p>
          <w:p w14:paraId="5E108DA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460"/>
            </w:pPr>
            <w:r>
              <w:rPr>
                <w:color w:val="000000"/>
                <w:sz w:val="24"/>
                <w:szCs w:val="24"/>
              </w:rPr>
              <w:t>социальном контексте;</w:t>
            </w:r>
          </w:p>
          <w:p w14:paraId="3C17426B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алгоритмы выполнения работ в профессиональной и смеж</w:t>
            </w:r>
            <w:r>
              <w:rPr>
                <w:color w:val="000000"/>
                <w:sz w:val="24"/>
                <w:szCs w:val="24"/>
              </w:rPr>
              <w:softHyphen/>
              <w:t>ных областях; методы работы в профессиональной и смеж</w:t>
            </w:r>
            <w:r>
              <w:rPr>
                <w:color w:val="000000"/>
                <w:sz w:val="24"/>
                <w:szCs w:val="24"/>
              </w:rPr>
              <w:softHyphen/>
              <w:t>ных сферах; структуру плана для решения задач; порядок оценки результатов решения задач профессиональной дея</w:t>
            </w:r>
            <w:r>
              <w:rPr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5BDB49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предмета психологии; характеризует ка</w:t>
            </w:r>
            <w:r>
              <w:rPr>
                <w:color w:val="000000"/>
                <w:sz w:val="24"/>
                <w:szCs w:val="24"/>
              </w:rPr>
              <w:softHyphen/>
              <w:t>тегории психологии (психика, её функции, психические про</w:t>
            </w:r>
            <w:r>
              <w:rPr>
                <w:color w:val="000000"/>
                <w:sz w:val="24"/>
                <w:szCs w:val="24"/>
              </w:rPr>
              <w:softHyphen/>
              <w:t>цессы, психические свойства, психические состояния); назы</w:t>
            </w:r>
            <w:r>
              <w:rPr>
                <w:color w:val="000000"/>
                <w:sz w:val="24"/>
                <w:szCs w:val="24"/>
              </w:rPr>
              <w:softHyphen/>
              <w:t>вает этапы развития психоло</w:t>
            </w:r>
            <w:r>
              <w:rPr>
                <w:color w:val="000000"/>
                <w:sz w:val="24"/>
                <w:szCs w:val="24"/>
              </w:rPr>
              <w:softHyphen/>
              <w:t>гии;</w:t>
            </w:r>
          </w:p>
          <w:p w14:paraId="55F8663F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характеризует методы психо</w:t>
            </w:r>
            <w:r>
              <w:rPr>
                <w:color w:val="000000"/>
                <w:sz w:val="24"/>
                <w:szCs w:val="24"/>
              </w:rPr>
              <w:softHyphen/>
              <w:t>логии; указывает значение психологии для педагогиче</w:t>
            </w:r>
            <w:r>
              <w:rPr>
                <w:color w:val="000000"/>
                <w:sz w:val="24"/>
                <w:szCs w:val="24"/>
              </w:rPr>
              <w:softHyphen/>
              <w:t>ской науки и практики;</w:t>
            </w:r>
          </w:p>
          <w:p w14:paraId="357759D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понятий «ин</w:t>
            </w:r>
            <w:r>
              <w:rPr>
                <w:color w:val="000000"/>
                <w:sz w:val="24"/>
                <w:szCs w:val="24"/>
              </w:rPr>
              <w:softHyphen/>
              <w:t>дивид», «личность», «субъ</w:t>
            </w:r>
            <w:r>
              <w:rPr>
                <w:color w:val="000000"/>
                <w:sz w:val="24"/>
                <w:szCs w:val="24"/>
              </w:rPr>
              <w:softHyphen/>
              <w:t>ект», «индивидуальность»;</w:t>
            </w:r>
          </w:p>
          <w:p w14:paraId="3EBEC74D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факторы и меха</w:t>
            </w:r>
            <w:r>
              <w:rPr>
                <w:color w:val="000000"/>
                <w:sz w:val="24"/>
                <w:szCs w:val="24"/>
              </w:rPr>
              <w:softHyphen/>
              <w:t>низмы развития личности;</w:t>
            </w:r>
          </w:p>
          <w:p w14:paraId="37F0BD4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определяет темперамент, ха</w:t>
            </w:r>
            <w:r>
              <w:rPr>
                <w:color w:val="000000"/>
                <w:sz w:val="24"/>
                <w:szCs w:val="24"/>
              </w:rPr>
              <w:softHyphen/>
              <w:t>рактер, способности как свой</w:t>
            </w:r>
            <w:r>
              <w:rPr>
                <w:color w:val="000000"/>
                <w:sz w:val="24"/>
                <w:szCs w:val="24"/>
              </w:rPr>
              <w:softHyphen/>
              <w:t>ства личности, эмоциональную и волевую сферы личности;</w:t>
            </w:r>
          </w:p>
          <w:p w14:paraId="2999FA47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характеризует закономерности психического развития чело</w:t>
            </w:r>
            <w:r>
              <w:rPr>
                <w:color w:val="000000"/>
                <w:sz w:val="24"/>
                <w:szCs w:val="24"/>
              </w:rPr>
              <w:softHyphen/>
              <w:t>века как субъекта образова</w:t>
            </w:r>
            <w:r>
              <w:rPr>
                <w:color w:val="000000"/>
                <w:sz w:val="24"/>
                <w:szCs w:val="24"/>
              </w:rPr>
              <w:softHyphen/>
              <w:t>тельного процесса, личности и индивидуальности;</w:t>
            </w:r>
          </w:p>
          <w:p w14:paraId="1323331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характеризует возрастную пе</w:t>
            </w:r>
            <w:r>
              <w:rPr>
                <w:color w:val="000000"/>
                <w:sz w:val="24"/>
                <w:szCs w:val="24"/>
              </w:rPr>
              <w:softHyphen/>
              <w:t>риодизацию;</w:t>
            </w:r>
          </w:p>
          <w:p w14:paraId="486B9CCC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возрастные, половые, типологические и индивиду</w:t>
            </w:r>
            <w:r>
              <w:rPr>
                <w:color w:val="000000"/>
                <w:sz w:val="24"/>
                <w:szCs w:val="24"/>
              </w:rPr>
              <w:softHyphen/>
              <w:t>альные особенности младших школьников, характеризует их с учётом обучения и воспита</w:t>
            </w:r>
            <w:r>
              <w:rPr>
                <w:color w:val="000000"/>
                <w:sz w:val="24"/>
                <w:szCs w:val="24"/>
              </w:rPr>
              <w:softHyphen/>
              <w:t>ния;</w:t>
            </w:r>
          </w:p>
          <w:p w14:paraId="636B14B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особенности обще</w:t>
            </w:r>
            <w:r>
              <w:rPr>
                <w:color w:val="000000"/>
                <w:sz w:val="24"/>
                <w:szCs w:val="24"/>
              </w:rPr>
              <w:softHyphen/>
              <w:t>ния и группового поведения в младшем школьном возрасте;</w:t>
            </w:r>
          </w:p>
          <w:p w14:paraId="1E06FC83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группы и коллектива; называет виды, стадии развития группы;</w:t>
            </w:r>
          </w:p>
          <w:p w14:paraId="0D11F85F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 xml:space="preserve">даёт определение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>, де</w:t>
            </w:r>
            <w:r>
              <w:rPr>
                <w:color w:val="000000"/>
                <w:sz w:val="24"/>
                <w:szCs w:val="24"/>
              </w:rPr>
              <w:softHyphen/>
              <w:t>виации;</w:t>
            </w:r>
          </w:p>
          <w:p w14:paraId="057212A2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 xml:space="preserve">называет причины,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поведения, харак</w:t>
            </w:r>
            <w:r>
              <w:rPr>
                <w:color w:val="000000"/>
                <w:sz w:val="24"/>
                <w:szCs w:val="24"/>
              </w:rPr>
              <w:softHyphen/>
              <w:t>теризует механизмы их разви</w:t>
            </w:r>
            <w:r>
              <w:rPr>
                <w:color w:val="000000"/>
                <w:sz w:val="24"/>
                <w:szCs w:val="24"/>
              </w:rPr>
              <w:softHyphen/>
              <w:t>тия;</w:t>
            </w:r>
          </w:p>
          <w:p w14:paraId="04417439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способы предупреж</w:t>
            </w:r>
            <w:r>
              <w:rPr>
                <w:color w:val="000000"/>
                <w:sz w:val="24"/>
                <w:szCs w:val="24"/>
              </w:rPr>
              <w:softHyphen/>
              <w:t>дения и коррекции школьной 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457FE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  <w:p w14:paraId="4D808855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Оценка результатов выполнения практи</w:t>
            </w:r>
            <w:r>
              <w:rPr>
                <w:color w:val="000000"/>
                <w:sz w:val="24"/>
                <w:szCs w:val="24"/>
              </w:rPr>
              <w:softHyphen/>
              <w:t>ческой работы (уст</w:t>
            </w:r>
            <w:r>
              <w:rPr>
                <w:color w:val="000000"/>
                <w:sz w:val="24"/>
                <w:szCs w:val="24"/>
              </w:rPr>
              <w:softHyphen/>
              <w:t>ный (и/или пись</w:t>
            </w:r>
            <w:r>
              <w:rPr>
                <w:color w:val="000000"/>
                <w:sz w:val="24"/>
                <w:szCs w:val="24"/>
              </w:rPr>
              <w:softHyphen/>
              <w:t>менный) опрос)</w:t>
            </w:r>
          </w:p>
        </w:tc>
      </w:tr>
    </w:tbl>
    <w:p w14:paraId="797A42F0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66F5E2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3806"/>
        <w:gridCol w:w="2323"/>
      </w:tblGrid>
      <w:tr w:rsidR="00EB000C" w14:paraId="7CED6E59" w14:textId="77777777" w:rsidTr="003D3825">
        <w:trPr>
          <w:trHeight w:hRule="exact" w:val="2222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3D351" w14:textId="77777777" w:rsidR="00EB000C" w:rsidRDefault="00EB000C" w:rsidP="003D3825">
            <w:pPr>
              <w:framePr w:w="9926" w:h="10248" w:wrap="none" w:vAnchor="page" w:hAnchor="page" w:x="1130" w:y="851"/>
              <w:rPr>
                <w:sz w:val="10"/>
                <w:szCs w:val="1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E99B2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firstLine="0"/>
            </w:pPr>
            <w:r>
              <w:rPr>
                <w:color w:val="000000"/>
                <w:sz w:val="24"/>
                <w:szCs w:val="24"/>
              </w:rPr>
              <w:t xml:space="preserve">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</w:t>
            </w:r>
            <w:r>
              <w:rPr>
                <w:color w:val="000000"/>
                <w:sz w:val="24"/>
                <w:szCs w:val="24"/>
              </w:rPr>
              <w:softHyphen/>
              <w:t>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поведения;</w:t>
            </w:r>
          </w:p>
          <w:p w14:paraId="085B489D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50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даёт определение творчества;</w:t>
            </w:r>
          </w:p>
          <w:p w14:paraId="30FD67C2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уровни и критерии творчества;</w:t>
            </w:r>
          </w:p>
          <w:p w14:paraId="04824436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характеризует особенности одарённых детей; называет ус</w:t>
            </w:r>
            <w:r>
              <w:rPr>
                <w:color w:val="000000"/>
                <w:sz w:val="24"/>
                <w:szCs w:val="24"/>
              </w:rPr>
              <w:softHyphen/>
              <w:t>ловия развития одарённости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F9114" w14:textId="77777777" w:rsidR="00EB000C" w:rsidRDefault="00EB000C" w:rsidP="003D3825">
            <w:pPr>
              <w:framePr w:w="9926" w:h="10248" w:wrap="none" w:vAnchor="page" w:hAnchor="page" w:x="1130" w:y="851"/>
              <w:rPr>
                <w:sz w:val="10"/>
                <w:szCs w:val="10"/>
              </w:rPr>
            </w:pPr>
          </w:p>
        </w:tc>
      </w:tr>
      <w:tr w:rsidR="00EB000C" w14:paraId="2A69A012" w14:textId="77777777" w:rsidTr="003D3825">
        <w:trPr>
          <w:trHeight w:hRule="exact" w:val="8026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AF547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048A7CF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применять знания по психоло</w:t>
            </w:r>
            <w:r>
              <w:rPr>
                <w:color w:val="000000"/>
                <w:sz w:val="24"/>
                <w:szCs w:val="24"/>
              </w:rPr>
              <w:softHyphen/>
              <w:t>гии при решении педагогиче</w:t>
            </w:r>
            <w:r>
              <w:rPr>
                <w:color w:val="000000"/>
                <w:sz w:val="24"/>
                <w:szCs w:val="24"/>
              </w:rPr>
              <w:softHyphen/>
              <w:t>ских задач;</w:t>
            </w:r>
          </w:p>
          <w:p w14:paraId="0E5A81B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выявлять индивидуальные и типологические особенности обучающихся;</w:t>
            </w:r>
          </w:p>
          <w:p w14:paraId="412F61A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46"/>
                <w:tab w:val="left" w:pos="1997"/>
                <w:tab w:val="right" w:pos="3552"/>
              </w:tabs>
              <w:spacing w:line="226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распознавать</w:t>
            </w:r>
            <w:r>
              <w:rPr>
                <w:color w:val="000000"/>
                <w:sz w:val="24"/>
                <w:szCs w:val="24"/>
              </w:rPr>
              <w:tab/>
              <w:t>задачу</w:t>
            </w:r>
            <w:r>
              <w:rPr>
                <w:color w:val="000000"/>
                <w:sz w:val="24"/>
                <w:szCs w:val="24"/>
              </w:rPr>
              <w:tab/>
              <w:t>и/или</w:t>
            </w:r>
          </w:p>
          <w:p w14:paraId="51C266DC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751"/>
                <w:tab w:val="left" w:pos="2193"/>
                <w:tab w:val="right" w:pos="3657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проблему в профессиональном и/или социальном контексте; анализировать задачу и/или проблему</w:t>
            </w:r>
            <w:r>
              <w:rPr>
                <w:color w:val="000000"/>
                <w:sz w:val="24"/>
                <w:szCs w:val="24"/>
              </w:rPr>
              <w:tab/>
              <w:t>и</w:t>
            </w:r>
            <w:r>
              <w:rPr>
                <w:color w:val="000000"/>
                <w:sz w:val="24"/>
                <w:szCs w:val="24"/>
              </w:rPr>
              <w:tab/>
              <w:t>выделять</w:t>
            </w:r>
            <w:r>
              <w:rPr>
                <w:color w:val="000000"/>
                <w:sz w:val="24"/>
                <w:szCs w:val="24"/>
              </w:rPr>
              <w:tab/>
              <w:t>её</w:t>
            </w:r>
          </w:p>
          <w:p w14:paraId="29F0F74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554"/>
                <w:tab w:val="right" w:pos="3657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составные части; определять этапы</w:t>
            </w:r>
            <w:r>
              <w:rPr>
                <w:color w:val="000000"/>
                <w:sz w:val="24"/>
                <w:szCs w:val="24"/>
              </w:rPr>
              <w:tab/>
              <w:t>решения</w:t>
            </w:r>
            <w:r>
              <w:rPr>
                <w:color w:val="000000"/>
                <w:sz w:val="24"/>
                <w:szCs w:val="24"/>
              </w:rPr>
              <w:tab/>
              <w:t>задачи;</w:t>
            </w:r>
          </w:p>
          <w:p w14:paraId="1C4BA4E8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right" w:pos="3652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выявлять и эффективно искать информацию,</w:t>
            </w:r>
            <w:r>
              <w:rPr>
                <w:color w:val="000000"/>
                <w:sz w:val="24"/>
                <w:szCs w:val="24"/>
              </w:rPr>
              <w:tab/>
              <w:t>необходимую</w:t>
            </w:r>
          </w:p>
          <w:p w14:paraId="1D0215A6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firstLine="0"/>
            </w:pPr>
            <w:r>
              <w:rPr>
                <w:color w:val="000000"/>
                <w:sz w:val="24"/>
                <w:szCs w:val="24"/>
              </w:rPr>
              <w:t>для решения задачи и/или проблемы;</w:t>
            </w:r>
          </w:p>
          <w:p w14:paraId="74055213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  <w:tab w:val="left" w:pos="1723"/>
                <w:tab w:val="left" w:pos="2573"/>
              </w:tabs>
              <w:spacing w:line="226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составить</w:t>
            </w:r>
            <w:r>
              <w:rPr>
                <w:color w:val="000000"/>
                <w:sz w:val="24"/>
                <w:szCs w:val="24"/>
              </w:rPr>
              <w:tab/>
              <w:t>план</w:t>
            </w:r>
            <w:r>
              <w:rPr>
                <w:color w:val="000000"/>
                <w:sz w:val="24"/>
                <w:szCs w:val="24"/>
              </w:rPr>
              <w:tab/>
              <w:t>действия;</w:t>
            </w:r>
          </w:p>
          <w:p w14:paraId="0B2A9BC4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2284"/>
              </w:tabs>
              <w:ind w:left="0" w:firstLine="460"/>
            </w:pPr>
            <w:r>
              <w:rPr>
                <w:color w:val="000000"/>
                <w:sz w:val="24"/>
                <w:szCs w:val="24"/>
              </w:rPr>
              <w:t>определить</w:t>
            </w:r>
            <w:r>
              <w:rPr>
                <w:color w:val="000000"/>
                <w:sz w:val="24"/>
                <w:szCs w:val="24"/>
              </w:rPr>
              <w:tab/>
              <w:t>необходимые</w:t>
            </w:r>
          </w:p>
          <w:p w14:paraId="7CA6613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460"/>
            </w:pPr>
            <w:r>
              <w:rPr>
                <w:color w:val="000000"/>
                <w:sz w:val="24"/>
                <w:szCs w:val="24"/>
              </w:rPr>
              <w:t>ресурсы;</w:t>
            </w:r>
          </w:p>
          <w:p w14:paraId="15ECE2A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владеть актуальными мето</w:t>
            </w:r>
            <w:r>
              <w:rPr>
                <w:color w:val="000000"/>
                <w:sz w:val="24"/>
                <w:szCs w:val="24"/>
              </w:rPr>
              <w:softHyphen/>
              <w:t>дами работы в профессиональ</w:t>
            </w:r>
            <w:r>
              <w:rPr>
                <w:color w:val="000000"/>
                <w:sz w:val="24"/>
                <w:szCs w:val="24"/>
              </w:rPr>
              <w:softHyphen/>
              <w:t>ной и смежных сферах; реали</w:t>
            </w:r>
            <w:r>
              <w:rPr>
                <w:color w:val="000000"/>
                <w:sz w:val="24"/>
                <w:szCs w:val="24"/>
              </w:rPr>
              <w:softHyphen/>
              <w:t>зовать составленный план; оценивать результат и послед</w:t>
            </w:r>
            <w:r>
              <w:rPr>
                <w:color w:val="000000"/>
                <w:sz w:val="24"/>
                <w:szCs w:val="24"/>
              </w:rPr>
              <w:softHyphen/>
              <w:t>ствия своих действий (само</w:t>
            </w:r>
            <w:r>
              <w:rPr>
                <w:color w:val="000000"/>
                <w:sz w:val="24"/>
                <w:szCs w:val="24"/>
              </w:rPr>
              <w:softHyphen/>
              <w:t>стоятельно или с помощью на</w:t>
            </w:r>
            <w:r>
              <w:rPr>
                <w:color w:val="000000"/>
                <w:sz w:val="24"/>
                <w:szCs w:val="24"/>
              </w:rPr>
              <w:softHyphen/>
              <w:t>ставника)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03926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3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анализирует педагогические задачи, используя знания пси</w:t>
            </w:r>
            <w:r>
              <w:rPr>
                <w:color w:val="000000"/>
                <w:sz w:val="24"/>
                <w:szCs w:val="24"/>
              </w:rPr>
              <w:softHyphen/>
              <w:t>хологии;</w:t>
            </w:r>
          </w:p>
          <w:p w14:paraId="585D32C8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3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индивидуальные и типологические особенности обучающихся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2038B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36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Оценка результатов выполнения практи</w:t>
            </w:r>
            <w:r>
              <w:rPr>
                <w:color w:val="000000"/>
                <w:sz w:val="24"/>
                <w:szCs w:val="24"/>
              </w:rPr>
              <w:softHyphen/>
              <w:t>ческой</w:t>
            </w:r>
            <w:r>
              <w:rPr>
                <w:color w:val="000000"/>
                <w:sz w:val="24"/>
                <w:szCs w:val="24"/>
              </w:rPr>
              <w:tab/>
              <w:t>работы</w:t>
            </w:r>
          </w:p>
          <w:p w14:paraId="52FE99A7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195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(оценка выполнения проблемно-логиче</w:t>
            </w:r>
            <w:r>
              <w:rPr>
                <w:color w:val="000000"/>
                <w:sz w:val="24"/>
                <w:szCs w:val="24"/>
              </w:rPr>
              <w:softHyphen/>
              <w:t>ских</w:t>
            </w:r>
            <w:r>
              <w:rPr>
                <w:color w:val="000000"/>
                <w:sz w:val="24"/>
                <w:szCs w:val="24"/>
              </w:rPr>
              <w:tab/>
              <w:t>заданий;</w:t>
            </w:r>
          </w:p>
          <w:p w14:paraId="0C597151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584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оценка выполнения индивидуального творческого</w:t>
            </w:r>
            <w:r>
              <w:rPr>
                <w:color w:val="000000"/>
                <w:sz w:val="24"/>
                <w:szCs w:val="24"/>
              </w:rPr>
              <w:tab/>
              <w:t>зада</w:t>
            </w:r>
            <w:r>
              <w:rPr>
                <w:color w:val="000000"/>
                <w:sz w:val="24"/>
                <w:szCs w:val="24"/>
              </w:rPr>
              <w:softHyphen/>
            </w:r>
          </w:p>
          <w:p w14:paraId="5E5CD524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0"/>
            </w:pPr>
            <w:proofErr w:type="spellStart"/>
            <w:r>
              <w:rPr>
                <w:color w:val="000000"/>
                <w:sz w:val="24"/>
                <w:szCs w:val="24"/>
              </w:rPr>
              <w:t>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14:paraId="312E8BC9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1B56F2A" w14:textId="2DC787B3" w:rsidR="003D3825" w:rsidRPr="00EC3FBF" w:rsidRDefault="009B5535" w:rsidP="009B5535">
      <w:pPr>
        <w:jc w:val="center"/>
        <w:rPr>
          <w:rFonts w:ascii="Times New Roman" w:hAnsi="Times New Roman" w:cs="Times New Roman"/>
          <w:b/>
        </w:rPr>
      </w:pPr>
      <w:r>
        <w:lastRenderedPageBreak/>
        <w:t xml:space="preserve">5. </w:t>
      </w:r>
      <w:r w:rsidR="003D3825" w:rsidRPr="00EC3FBF">
        <w:rPr>
          <w:rFonts w:ascii="Times New Roman" w:hAnsi="Times New Roman" w:cs="Times New Roman"/>
          <w:b/>
        </w:rPr>
        <w:t>СПЕЦИАЛЬНЫЕ ИНФОРМАЦИОННО-МЕТОДИЧЕСКИЕ УСЛОВИЯ</w:t>
      </w:r>
    </w:p>
    <w:p w14:paraId="08769399" w14:textId="2E32D9E1" w:rsidR="003D3825" w:rsidRPr="00EC3FBF" w:rsidRDefault="003D3825" w:rsidP="009B5535">
      <w:pPr>
        <w:jc w:val="center"/>
        <w:rPr>
          <w:rFonts w:ascii="Times New Roman" w:hAnsi="Times New Roman" w:cs="Times New Roman"/>
          <w:b/>
        </w:rPr>
      </w:pPr>
      <w:r w:rsidRPr="00EC3FBF">
        <w:rPr>
          <w:rFonts w:ascii="Times New Roman" w:hAnsi="Times New Roman" w:cs="Times New Roman"/>
          <w:b/>
        </w:rPr>
        <w:t xml:space="preserve">РЕАЛИЗАЦИИ ПРОГРАММЫ ДЛЯ  ИНВАЛИДОВ И ЛИЦ </w:t>
      </w:r>
      <w:proofErr w:type="gramStart"/>
      <w:r w:rsidRPr="00EC3FBF">
        <w:rPr>
          <w:rFonts w:ascii="Times New Roman" w:hAnsi="Times New Roman" w:cs="Times New Roman"/>
          <w:b/>
        </w:rPr>
        <w:t>С</w:t>
      </w:r>
      <w:proofErr w:type="gramEnd"/>
    </w:p>
    <w:p w14:paraId="4809194B" w14:textId="6FDD64DA" w:rsidR="003D3825" w:rsidRPr="00EC3FBF" w:rsidRDefault="003D3825" w:rsidP="009B5535">
      <w:pPr>
        <w:jc w:val="center"/>
        <w:rPr>
          <w:rFonts w:ascii="Times New Roman" w:hAnsi="Times New Roman" w:cs="Times New Roman"/>
          <w:b/>
        </w:rPr>
      </w:pPr>
      <w:r w:rsidRPr="00EC3FBF">
        <w:rPr>
          <w:rFonts w:ascii="Times New Roman" w:hAnsi="Times New Roman" w:cs="Times New Roman"/>
          <w:b/>
        </w:rPr>
        <w:t>ОГРАНИЧЕННЫМ ВОЗМОЖНОСТЯМИ ЗДОРОВЬЯ</w:t>
      </w:r>
    </w:p>
    <w:p w14:paraId="201C1B61" w14:textId="77777777" w:rsidR="003D3825" w:rsidRPr="00EC3FBF" w:rsidRDefault="003D3825" w:rsidP="003D3825">
      <w:pPr>
        <w:rPr>
          <w:rFonts w:ascii="Times New Roman" w:hAnsi="Times New Roman" w:cs="Times New Roman"/>
          <w:b/>
        </w:rPr>
      </w:pPr>
    </w:p>
    <w:p w14:paraId="71531680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EC3FBF">
        <w:rPr>
          <w:rFonts w:ascii="Times New Roman" w:eastAsia="Times New Roman" w:hAnsi="Times New Roman" w:cs="Times New Roman"/>
          <w:b/>
          <w:bCs/>
        </w:rPr>
        <w:t>6 месяцев</w:t>
      </w:r>
      <w:r w:rsidRPr="00EC3FBF">
        <w:rPr>
          <w:rFonts w:ascii="Times New Roman" w:eastAsia="Times New Roman" w:hAnsi="Times New Roman" w:cs="Times New Roman"/>
        </w:rPr>
        <w:t xml:space="preserve">, по специальностям СПО - не более чем на </w:t>
      </w:r>
      <w:r w:rsidRPr="00EC3FBF">
        <w:rPr>
          <w:rFonts w:ascii="Times New Roman" w:eastAsia="Times New Roman" w:hAnsi="Times New Roman" w:cs="Times New Roman"/>
          <w:b/>
          <w:bCs/>
        </w:rPr>
        <w:t>10 месяцев</w:t>
      </w:r>
      <w:r w:rsidRPr="00EC3FBF">
        <w:rPr>
          <w:rFonts w:ascii="Times New Roman" w:eastAsia="Times New Roman" w:hAnsi="Times New Roman" w:cs="Times New Roman"/>
        </w:rPr>
        <w:t>.</w:t>
      </w:r>
    </w:p>
    <w:p w14:paraId="1B932A88" w14:textId="77777777" w:rsidR="003738D3" w:rsidRPr="00EC3FBF" w:rsidRDefault="003738D3" w:rsidP="003738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</w:rPr>
      </w:pPr>
      <w:r w:rsidRPr="00EC3FBF">
        <w:rPr>
          <w:rFonts w:ascii="Times New Roman" w:eastAsia="Times New Roman" w:hAnsi="Times New Roman" w:cs="Times New Roman"/>
          <w:b/>
          <w:bCs/>
        </w:rPr>
        <w:t>Требования к поступающему.</w:t>
      </w:r>
    </w:p>
    <w:p w14:paraId="77D36AF6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Инвалид</w:t>
      </w:r>
      <w:r w:rsidRPr="00EC3FBF">
        <w:rPr>
          <w:rFonts w:ascii="Times New Roman" w:eastAsia="Times New Roman" w:hAnsi="Times New Roman" w:cs="Times New Roman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04BB4B1E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Лицо с ограниченными возможностями здоровья</w:t>
      </w:r>
      <w:r w:rsidRPr="00EC3FBF">
        <w:rPr>
          <w:rFonts w:ascii="Times New Roman" w:eastAsia="Times New Roman" w:hAnsi="Times New Roman" w:cs="Times New Roman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203D792B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715E3418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460175E1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EC3FBF">
        <w:rPr>
          <w:rFonts w:ascii="Times New Roman" w:eastAsia="Times New Roman" w:hAnsi="Times New Roman" w:cs="Times New Roman"/>
          <w:b/>
          <w:bCs/>
        </w:rPr>
        <w:t>Текущий контроль успеваемости и промежуточная аттестация обучающихся.</w:t>
      </w:r>
    </w:p>
    <w:p w14:paraId="411407A3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3875DC52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EC3FBF">
        <w:rPr>
          <w:rFonts w:ascii="Times New Roman" w:eastAsia="Times New Roman" w:hAnsi="Times New Roman" w:cs="Times New Roman"/>
        </w:rPr>
        <w:t>автоматизированности</w:t>
      </w:r>
      <w:proofErr w:type="spellEnd"/>
      <w:r w:rsidRPr="00EC3FBF">
        <w:rPr>
          <w:rFonts w:ascii="Times New Roman" w:eastAsia="Times New Roman" w:hAnsi="Times New Roman" w:cs="Times New Roman"/>
        </w:rPr>
        <w:t xml:space="preserve">, быстроты выполнения) </w:t>
      </w:r>
    </w:p>
    <w:p w14:paraId="1C92030B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288B7AE3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09F631A8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14:paraId="44DBAFAE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</w:t>
      </w:r>
      <w:r w:rsidRPr="00EC3FBF">
        <w:rPr>
          <w:rFonts w:ascii="Times New Roman" w:eastAsia="Times New Roman" w:hAnsi="Times New Roman" w:cs="Times New Roman"/>
        </w:rPr>
        <w:lastRenderedPageBreak/>
        <w:t xml:space="preserve">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AEF8226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В специальные условия могут входить:</w:t>
      </w:r>
    </w:p>
    <w:p w14:paraId="1160C0C7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C3FBF">
        <w:rPr>
          <w:rFonts w:ascii="Times New Roman" w:eastAsia="Times New Roman" w:hAnsi="Times New Roman" w:cs="Times New Roman"/>
        </w:rPr>
        <w:t>сурдопереводчика</w:t>
      </w:r>
      <w:proofErr w:type="spellEnd"/>
      <w:r w:rsidRPr="00EC3FB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C3FBF">
        <w:rPr>
          <w:rFonts w:ascii="Times New Roman" w:eastAsia="Times New Roman" w:hAnsi="Times New Roman" w:cs="Times New Roman"/>
        </w:rPr>
        <w:t>тифлосурдопереводчика</w:t>
      </w:r>
      <w:proofErr w:type="spellEnd"/>
      <w:r w:rsidRPr="00EC3FBF">
        <w:rPr>
          <w:rFonts w:ascii="Times New Roman" w:eastAsia="Times New Roman" w:hAnsi="Times New Roman" w:cs="Times New Roman"/>
        </w:rPr>
        <w:t>), использование специальных технических средств, предоставление перерыва для приема пищи, лекарств и др.</w:t>
      </w:r>
    </w:p>
    <w:p w14:paraId="47D04505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1BF4A989" w14:textId="77777777" w:rsidR="003738D3" w:rsidRPr="00EC3FBF" w:rsidRDefault="003738D3" w:rsidP="003738D3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5E471DD7" w14:textId="77777777" w:rsidR="003738D3" w:rsidRPr="00EC3FBF" w:rsidRDefault="003738D3" w:rsidP="003738D3">
      <w:pPr>
        <w:rPr>
          <w:rFonts w:ascii="Times New Roman" w:hAnsi="Times New Roman" w:cs="Times New Roman"/>
          <w:b/>
          <w:bCs/>
        </w:rPr>
        <w:sectPr w:rsidR="003738D3" w:rsidRPr="00EC3FBF" w:rsidSect="009153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9509B51" w14:textId="77777777" w:rsidR="003D3825" w:rsidRPr="003D3825" w:rsidRDefault="003D3825" w:rsidP="00DC2EEB">
      <w:pPr>
        <w:rPr>
          <w:b/>
        </w:rPr>
      </w:pPr>
    </w:p>
    <w:sectPr w:rsidR="003D3825" w:rsidRPr="003D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93097" w14:textId="77777777" w:rsidR="00886546" w:rsidRDefault="00886546" w:rsidP="00DC2EEB">
      <w:r>
        <w:separator/>
      </w:r>
    </w:p>
  </w:endnote>
  <w:endnote w:type="continuationSeparator" w:id="0">
    <w:p w14:paraId="306A0F48" w14:textId="77777777" w:rsidR="00886546" w:rsidRDefault="00886546" w:rsidP="00DC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138201"/>
      <w:docPartObj>
        <w:docPartGallery w:val="Page Numbers (Bottom of Page)"/>
        <w:docPartUnique/>
      </w:docPartObj>
    </w:sdtPr>
    <w:sdtContent>
      <w:p w14:paraId="7A5C9954" w14:textId="78CCB2BA" w:rsidR="001C6D2F" w:rsidRDefault="001C6D2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595">
          <w:rPr>
            <w:noProof/>
          </w:rPr>
          <w:t>12</w:t>
        </w:r>
        <w:r>
          <w:fldChar w:fldCharType="end"/>
        </w:r>
      </w:p>
    </w:sdtContent>
  </w:sdt>
  <w:p w14:paraId="705E6F61" w14:textId="77777777" w:rsidR="001C6D2F" w:rsidRDefault="001C6D2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195639"/>
      <w:docPartObj>
        <w:docPartGallery w:val="Page Numbers (Bottom of Page)"/>
        <w:docPartUnique/>
      </w:docPartObj>
    </w:sdtPr>
    <w:sdtContent>
      <w:p w14:paraId="516E0405" w14:textId="67090117" w:rsidR="001C6D2F" w:rsidRDefault="001C6D2F">
        <w:pPr>
          <w:pStyle w:val="ab"/>
          <w:jc w:val="right"/>
        </w:pPr>
        <w:r>
          <w:t xml:space="preserve"> </w:t>
        </w:r>
      </w:p>
    </w:sdtContent>
  </w:sdt>
  <w:p w14:paraId="6D14C8F3" w14:textId="77777777" w:rsidR="001C6D2F" w:rsidRDefault="001C6D2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6578B" w14:textId="77777777" w:rsidR="00886546" w:rsidRDefault="00886546" w:rsidP="00DC2EEB">
      <w:r>
        <w:separator/>
      </w:r>
    </w:p>
  </w:footnote>
  <w:footnote w:type="continuationSeparator" w:id="0">
    <w:p w14:paraId="6531256D" w14:textId="77777777" w:rsidR="00886546" w:rsidRDefault="00886546" w:rsidP="00DC2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6710"/>
    <w:multiLevelType w:val="multilevel"/>
    <w:tmpl w:val="25242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A7606"/>
    <w:multiLevelType w:val="multilevel"/>
    <w:tmpl w:val="2DFEF31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747BC2"/>
    <w:multiLevelType w:val="multilevel"/>
    <w:tmpl w:val="2002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30817243"/>
    <w:multiLevelType w:val="multilevel"/>
    <w:tmpl w:val="9D7E8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5D351F"/>
    <w:multiLevelType w:val="multilevel"/>
    <w:tmpl w:val="525CF2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D32533"/>
    <w:multiLevelType w:val="multilevel"/>
    <w:tmpl w:val="8A6263B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610C96"/>
    <w:multiLevelType w:val="multilevel"/>
    <w:tmpl w:val="19D424E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6E5FC4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947FA0"/>
    <w:multiLevelType w:val="multilevel"/>
    <w:tmpl w:val="FB88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D838E7"/>
    <w:multiLevelType w:val="multilevel"/>
    <w:tmpl w:val="51187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1">
    <w:nsid w:val="480C2FB3"/>
    <w:multiLevelType w:val="multilevel"/>
    <w:tmpl w:val="237C981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980CB9"/>
    <w:multiLevelType w:val="multilevel"/>
    <w:tmpl w:val="B2D89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E61F8C"/>
    <w:multiLevelType w:val="multilevel"/>
    <w:tmpl w:val="F7589B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EB30A1"/>
    <w:multiLevelType w:val="multilevel"/>
    <w:tmpl w:val="B1967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1D0B85"/>
    <w:multiLevelType w:val="multilevel"/>
    <w:tmpl w:val="26201D0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A05CBF"/>
    <w:multiLevelType w:val="multilevel"/>
    <w:tmpl w:val="C220D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562173"/>
    <w:multiLevelType w:val="multilevel"/>
    <w:tmpl w:val="D5B4DFF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9743D8"/>
    <w:multiLevelType w:val="multilevel"/>
    <w:tmpl w:val="FB0E1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E95990"/>
    <w:multiLevelType w:val="multilevel"/>
    <w:tmpl w:val="57328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CA4DA9"/>
    <w:multiLevelType w:val="multilevel"/>
    <w:tmpl w:val="47BED2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6"/>
  </w:num>
  <w:num w:numId="5">
    <w:abstractNumId w:val="13"/>
  </w:num>
  <w:num w:numId="6">
    <w:abstractNumId w:val="17"/>
  </w:num>
  <w:num w:numId="7">
    <w:abstractNumId w:val="4"/>
  </w:num>
  <w:num w:numId="8">
    <w:abstractNumId w:val="18"/>
  </w:num>
  <w:num w:numId="9">
    <w:abstractNumId w:val="5"/>
  </w:num>
  <w:num w:numId="10">
    <w:abstractNumId w:val="15"/>
  </w:num>
  <w:num w:numId="11">
    <w:abstractNumId w:val="11"/>
  </w:num>
  <w:num w:numId="12">
    <w:abstractNumId w:val="7"/>
  </w:num>
  <w:num w:numId="13">
    <w:abstractNumId w:val="1"/>
  </w:num>
  <w:num w:numId="14">
    <w:abstractNumId w:val="8"/>
  </w:num>
  <w:num w:numId="15">
    <w:abstractNumId w:val="9"/>
  </w:num>
  <w:num w:numId="16">
    <w:abstractNumId w:val="2"/>
  </w:num>
  <w:num w:numId="17">
    <w:abstractNumId w:val="0"/>
  </w:num>
  <w:num w:numId="18">
    <w:abstractNumId w:val="14"/>
  </w:num>
  <w:num w:numId="19">
    <w:abstractNumId w:val="2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A6"/>
    <w:rsid w:val="00000FF5"/>
    <w:rsid w:val="00061076"/>
    <w:rsid w:val="000C7F75"/>
    <w:rsid w:val="000E3F0E"/>
    <w:rsid w:val="001C6D2F"/>
    <w:rsid w:val="0020574C"/>
    <w:rsid w:val="00265E94"/>
    <w:rsid w:val="002A50C1"/>
    <w:rsid w:val="00343ABE"/>
    <w:rsid w:val="00365BC5"/>
    <w:rsid w:val="003738D3"/>
    <w:rsid w:val="003C38A8"/>
    <w:rsid w:val="003D3825"/>
    <w:rsid w:val="003E07E0"/>
    <w:rsid w:val="00450AB1"/>
    <w:rsid w:val="00481BA6"/>
    <w:rsid w:val="00496B17"/>
    <w:rsid w:val="00497D8F"/>
    <w:rsid w:val="004A0E31"/>
    <w:rsid w:val="004A5681"/>
    <w:rsid w:val="004D184D"/>
    <w:rsid w:val="004E48EA"/>
    <w:rsid w:val="005133FC"/>
    <w:rsid w:val="005224A6"/>
    <w:rsid w:val="005428CF"/>
    <w:rsid w:val="005704D1"/>
    <w:rsid w:val="00590B3A"/>
    <w:rsid w:val="00594B7B"/>
    <w:rsid w:val="00601FF4"/>
    <w:rsid w:val="00625E2E"/>
    <w:rsid w:val="006A283E"/>
    <w:rsid w:val="0072267C"/>
    <w:rsid w:val="00762AA0"/>
    <w:rsid w:val="00772C4D"/>
    <w:rsid w:val="00793A05"/>
    <w:rsid w:val="007943FF"/>
    <w:rsid w:val="007B2D0C"/>
    <w:rsid w:val="007C2482"/>
    <w:rsid w:val="007D4C88"/>
    <w:rsid w:val="00832AF0"/>
    <w:rsid w:val="008649B9"/>
    <w:rsid w:val="00886546"/>
    <w:rsid w:val="00895317"/>
    <w:rsid w:val="0091533D"/>
    <w:rsid w:val="0094758F"/>
    <w:rsid w:val="00953846"/>
    <w:rsid w:val="009737E4"/>
    <w:rsid w:val="009B42A3"/>
    <w:rsid w:val="009B5535"/>
    <w:rsid w:val="00A13E1E"/>
    <w:rsid w:val="00A26845"/>
    <w:rsid w:val="00AE149C"/>
    <w:rsid w:val="00B249EF"/>
    <w:rsid w:val="00BE2B4D"/>
    <w:rsid w:val="00C325DC"/>
    <w:rsid w:val="00C34D0E"/>
    <w:rsid w:val="00C94074"/>
    <w:rsid w:val="00CA3E2E"/>
    <w:rsid w:val="00CE5B0B"/>
    <w:rsid w:val="00CE6595"/>
    <w:rsid w:val="00CF453F"/>
    <w:rsid w:val="00D119C8"/>
    <w:rsid w:val="00D1430D"/>
    <w:rsid w:val="00D171F7"/>
    <w:rsid w:val="00D411BC"/>
    <w:rsid w:val="00D768EF"/>
    <w:rsid w:val="00DC2EEB"/>
    <w:rsid w:val="00E03F0D"/>
    <w:rsid w:val="00E16D36"/>
    <w:rsid w:val="00E44A5A"/>
    <w:rsid w:val="00E502E9"/>
    <w:rsid w:val="00E614F3"/>
    <w:rsid w:val="00EB000C"/>
    <w:rsid w:val="00EC3FBF"/>
    <w:rsid w:val="00F12DA0"/>
    <w:rsid w:val="00F56FCA"/>
    <w:rsid w:val="00F83454"/>
    <w:rsid w:val="00FC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0F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0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EB000C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EB000C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EB000C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EB000C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EB000C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Заголовок №2"/>
    <w:basedOn w:val="a"/>
    <w:link w:val="2"/>
    <w:rsid w:val="00EB000C"/>
    <w:pPr>
      <w:spacing w:line="245" w:lineRule="auto"/>
      <w:ind w:firstLine="19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EB000C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EB000C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8">
    <w:name w:val="No Spacing"/>
    <w:uiPriority w:val="1"/>
    <w:qFormat/>
    <w:rsid w:val="00EB00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5704D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704D1"/>
    <w:pPr>
      <w:spacing w:after="20"/>
      <w:ind w:firstLine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DC2EE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2EEB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customStyle="1" w:styleId="8">
    <w:name w:val="Основной текст8"/>
    <w:basedOn w:val="a"/>
    <w:rsid w:val="00A13E1E"/>
    <w:pPr>
      <w:widowControl/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paragraph" w:styleId="af">
    <w:name w:val="List Paragraph"/>
    <w:basedOn w:val="a"/>
    <w:uiPriority w:val="99"/>
    <w:qFormat/>
    <w:rsid w:val="00A13E1E"/>
    <w:pPr>
      <w:autoSpaceDE w:val="0"/>
      <w:autoSpaceDN w:val="0"/>
      <w:adjustRightInd w:val="0"/>
      <w:ind w:left="720"/>
      <w:contextualSpacing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0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EB000C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EB000C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EB000C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EB000C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EB000C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Заголовок №2"/>
    <w:basedOn w:val="a"/>
    <w:link w:val="2"/>
    <w:rsid w:val="00EB000C"/>
    <w:pPr>
      <w:spacing w:line="245" w:lineRule="auto"/>
      <w:ind w:firstLine="19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EB000C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EB000C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8">
    <w:name w:val="No Spacing"/>
    <w:uiPriority w:val="1"/>
    <w:qFormat/>
    <w:rsid w:val="00EB00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5704D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704D1"/>
    <w:pPr>
      <w:spacing w:after="20"/>
      <w:ind w:firstLine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DC2EE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2EEB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customStyle="1" w:styleId="8">
    <w:name w:val="Основной текст8"/>
    <w:basedOn w:val="a"/>
    <w:rsid w:val="00A13E1E"/>
    <w:pPr>
      <w:widowControl/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paragraph" w:styleId="af">
    <w:name w:val="List Paragraph"/>
    <w:basedOn w:val="a"/>
    <w:uiPriority w:val="99"/>
    <w:qFormat/>
    <w:rsid w:val="00A13E1E"/>
    <w:pPr>
      <w:autoSpaceDE w:val="0"/>
      <w:autoSpaceDN w:val="0"/>
      <w:adjustRightInd w:val="0"/>
      <w:ind w:left="720"/>
      <w:contextualSpacing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d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lib.gnpbu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cior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4149</Words>
  <Characters>23652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64</cp:revision>
  <cp:lastPrinted>2024-08-26T12:09:00Z</cp:lastPrinted>
  <dcterms:created xsi:type="dcterms:W3CDTF">2021-11-09T12:30:00Z</dcterms:created>
  <dcterms:modified xsi:type="dcterms:W3CDTF">2024-12-20T13:11:00Z</dcterms:modified>
</cp:coreProperties>
</file>